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2B" w:rsidRDefault="0010572B" w:rsidP="0010572B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60F" w:rsidRDefault="0052760F" w:rsidP="0010572B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Школа\Рабочий стол\Титул 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Титул 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0F" w:rsidRDefault="0052760F" w:rsidP="0010572B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60F" w:rsidRDefault="0052760F" w:rsidP="0010572B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60F" w:rsidRDefault="0052760F" w:rsidP="0010572B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60F" w:rsidRDefault="0052760F" w:rsidP="0010572B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572B" w:rsidRPr="004863AD" w:rsidRDefault="0010572B" w:rsidP="0010572B">
      <w:pPr>
        <w:keepNext/>
        <w:keepLine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6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Общие положения </w:t>
      </w:r>
    </w:p>
    <w:p w:rsidR="0010572B" w:rsidRPr="0090785D" w:rsidRDefault="0010572B" w:rsidP="001057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Настоящее Положение о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МБОУ «</w:t>
      </w:r>
      <w:r>
        <w:rPr>
          <w:rFonts w:ascii="Times New Roman" w:hAnsi="Times New Roman" w:cs="Times New Roman"/>
          <w:sz w:val="28"/>
          <w:szCs w:val="28"/>
        </w:rPr>
        <w:t>Рудавская</w:t>
      </w:r>
      <w:r w:rsidRPr="0090785D">
        <w:rPr>
          <w:rFonts w:ascii="Times New Roman" w:hAnsi="Times New Roman" w:cs="Times New Roman"/>
          <w:sz w:val="28"/>
          <w:szCs w:val="28"/>
        </w:rPr>
        <w:t xml:space="preserve"> СОШ» регулирует образовательную, организационно-методическую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90785D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Рудавская</w:t>
      </w:r>
      <w:r w:rsidRPr="0090785D">
        <w:rPr>
          <w:rFonts w:ascii="Times New Roman" w:hAnsi="Times New Roman" w:cs="Times New Roman"/>
          <w:sz w:val="28"/>
          <w:szCs w:val="28"/>
        </w:rPr>
        <w:t xml:space="preserve"> СОШ», обеспечивающих реализацию образовательных программ с применением электронного обучения и дистанционных образовательных технологий (далее – дистанционное обучение). </w:t>
      </w:r>
    </w:p>
    <w:p w:rsidR="0010572B" w:rsidRPr="0090785D" w:rsidRDefault="0010572B" w:rsidP="001057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Система дистанционного обучения в МБОУ «</w:t>
      </w:r>
      <w:r>
        <w:rPr>
          <w:rFonts w:ascii="Times New Roman" w:hAnsi="Times New Roman" w:cs="Times New Roman"/>
          <w:sz w:val="28"/>
          <w:szCs w:val="28"/>
        </w:rPr>
        <w:t>Рудавская</w:t>
      </w:r>
      <w:r w:rsidRPr="0090785D">
        <w:rPr>
          <w:rFonts w:ascii="Times New Roman" w:hAnsi="Times New Roman" w:cs="Times New Roman"/>
          <w:sz w:val="28"/>
          <w:szCs w:val="28"/>
        </w:rPr>
        <w:t xml:space="preserve"> СОШ» реализует общеобразовательные программы начального общего, основного общего и среднего общего, а также дополнительные общеобразовательные программы на основе использования электронного обучения и дистанционных образовательных технологий для всех категорий обучающихся независимо от места их проживания, возраста, социального происхождения и состояния здоровья. </w:t>
      </w:r>
    </w:p>
    <w:p w:rsidR="0010572B" w:rsidRPr="0090785D" w:rsidRDefault="0010572B" w:rsidP="001057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При реализации  дистанционного обучения  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0785D">
        <w:rPr>
          <w:rFonts w:ascii="Times New Roman" w:hAnsi="Times New Roman" w:cs="Times New Roman"/>
          <w:sz w:val="28"/>
          <w:szCs w:val="28"/>
        </w:rPr>
        <w:t xml:space="preserve">   руководствуется в своей деятельности следующими нормативными документами: </w:t>
      </w:r>
    </w:p>
    <w:p w:rsidR="0010572B" w:rsidRPr="0090785D" w:rsidRDefault="0010572B" w:rsidP="001057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</w:t>
      </w:r>
      <w:r w:rsidRPr="0090785D">
        <w:rPr>
          <w:rFonts w:ascii="Times New Roman" w:hAnsi="Times New Roman" w:cs="Times New Roman"/>
          <w:sz w:val="28"/>
          <w:szCs w:val="28"/>
        </w:rPr>
        <w:t>от 29 декабря 2012 г. № 273-ФЗ «Об образовании в Российской Федерации</w:t>
      </w:r>
      <w:proofErr w:type="gramStart"/>
      <w:r w:rsidRPr="0090785D">
        <w:rPr>
          <w:rFonts w:ascii="Times New Roman" w:hAnsi="Times New Roman" w:cs="Times New Roman"/>
          <w:sz w:val="28"/>
          <w:szCs w:val="28"/>
        </w:rPr>
        <w:t>»</w:t>
      </w:r>
      <w:r w:rsidRPr="0090785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90785D">
        <w:rPr>
          <w:rFonts w:ascii="Times New Roman" w:hAnsi="Times New Roman" w:cs="Times New Roman"/>
          <w:bCs/>
          <w:sz w:val="28"/>
          <w:szCs w:val="28"/>
        </w:rPr>
        <w:t>ст. 13,15, 15, 41)</w:t>
      </w:r>
      <w:r w:rsidRPr="0090785D">
        <w:rPr>
          <w:rFonts w:ascii="Times New Roman" w:hAnsi="Times New Roman" w:cs="Times New Roman"/>
          <w:sz w:val="28"/>
          <w:szCs w:val="28"/>
        </w:rPr>
        <w:t>;</w:t>
      </w:r>
    </w:p>
    <w:p w:rsidR="0010572B" w:rsidRPr="0090785D" w:rsidRDefault="0010572B" w:rsidP="001057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Российской Федерации от 9 января 2014 год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</w:p>
    <w:p w:rsidR="0010572B" w:rsidRPr="0090785D" w:rsidRDefault="0010572B" w:rsidP="001057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-</w:t>
      </w:r>
      <w:r w:rsidRPr="009078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785D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10572B" w:rsidRPr="0090785D" w:rsidRDefault="0010572B" w:rsidP="001057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7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Просвещения Российской Федерации № 1Д-39/04 от 19.03.2020 «О направлении методических рекомендаций»;</w:t>
      </w:r>
    </w:p>
    <w:p w:rsidR="0010572B" w:rsidRPr="0090785D" w:rsidRDefault="0010572B" w:rsidP="001057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7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785D">
        <w:rPr>
          <w:rFonts w:ascii="Times New Roman" w:hAnsi="Times New Roman" w:cs="Times New Roman"/>
          <w:sz w:val="28"/>
          <w:szCs w:val="28"/>
        </w:rPr>
        <w:t>П</w:t>
      </w:r>
      <w:r w:rsidRPr="0090785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48226); </w:t>
      </w:r>
    </w:p>
    <w:p w:rsidR="0010572B" w:rsidRPr="0090785D" w:rsidRDefault="0010572B" w:rsidP="001057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5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Приказом Министерства просвещения РФ от 02.12.2019 г. № 649 «Об утверждении Целевой модели цифровой образовательной среды». </w:t>
      </w:r>
    </w:p>
    <w:p w:rsidR="0010572B" w:rsidRPr="0090785D" w:rsidRDefault="0010572B" w:rsidP="0010572B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СанПиН «Гигиенические требования к персональным электронно-вычислительным машинам и организации работы. СанПиН 2.2.2/2.4.1340-03» </w:t>
      </w:r>
    </w:p>
    <w:p w:rsidR="0010572B" w:rsidRPr="0090785D" w:rsidRDefault="0010572B" w:rsidP="001057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В настоящем Положении используются следующие понятия: </w:t>
      </w:r>
    </w:p>
    <w:p w:rsidR="0010572B" w:rsidRPr="004863AD" w:rsidRDefault="0010572B" w:rsidP="00105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10572B" w:rsidRPr="004863AD" w:rsidRDefault="0010572B" w:rsidP="00105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 (ДОТ) -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90785D">
        <w:rPr>
          <w:rFonts w:ascii="Times New Roman" w:hAnsi="Times New Roman" w:cs="Times New Roman"/>
          <w:sz w:val="28"/>
          <w:szCs w:val="28"/>
        </w:rPr>
        <w:t xml:space="preserve"> синхронные (голосовые и </w:t>
      </w:r>
      <w:proofErr w:type="gramStart"/>
      <w:r w:rsidRPr="0090785D">
        <w:rPr>
          <w:rFonts w:ascii="Times New Roman" w:hAnsi="Times New Roman" w:cs="Times New Roman"/>
          <w:sz w:val="28"/>
          <w:szCs w:val="28"/>
        </w:rPr>
        <w:t>видео-конференции</w:t>
      </w:r>
      <w:proofErr w:type="gramEnd"/>
      <w:r w:rsidRPr="0090785D">
        <w:rPr>
          <w:rFonts w:ascii="Times New Roman" w:hAnsi="Times New Roman" w:cs="Times New Roman"/>
          <w:sz w:val="28"/>
          <w:szCs w:val="28"/>
        </w:rPr>
        <w:t xml:space="preserve">, чаты, </w:t>
      </w:r>
      <w:r>
        <w:rPr>
          <w:rFonts w:ascii="Times New Roman" w:hAnsi="Times New Roman" w:cs="Times New Roman"/>
          <w:sz w:val="28"/>
          <w:szCs w:val="28"/>
        </w:rPr>
        <w:t>мессенджеры</w:t>
      </w:r>
      <w:r w:rsidRPr="0090785D">
        <w:rPr>
          <w:rFonts w:ascii="Times New Roman" w:hAnsi="Times New Roman" w:cs="Times New Roman"/>
          <w:sz w:val="28"/>
          <w:szCs w:val="28"/>
        </w:rPr>
        <w:t>, инструменты совместной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785D">
        <w:rPr>
          <w:rFonts w:ascii="Times New Roman" w:hAnsi="Times New Roman" w:cs="Times New Roman"/>
          <w:sz w:val="28"/>
          <w:szCs w:val="28"/>
        </w:rPr>
        <w:t xml:space="preserve"> и асинхронные (форумы, электронная почта, web-сайты) сетевые технологии. </w:t>
      </w:r>
    </w:p>
    <w:p w:rsidR="0010572B" w:rsidRPr="0090785D" w:rsidRDefault="0010572B" w:rsidP="0010572B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0785D">
        <w:rPr>
          <w:rFonts w:ascii="Times New Roman" w:hAnsi="Times New Roman" w:cs="Times New Roman"/>
          <w:sz w:val="28"/>
          <w:szCs w:val="28"/>
        </w:rPr>
        <w:t xml:space="preserve">Для обеспечения дистанционного обучения применяются цифровые образовательные ресурсы, включающие: </w:t>
      </w:r>
    </w:p>
    <w:p w:rsidR="0010572B" w:rsidRPr="0090785D" w:rsidRDefault="0010572B" w:rsidP="0010572B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- текстовые компоненты, содержащие преимущественно текстовую информацию (электронный вариант учебника и/или учебного пособия, текстовые или веб-страницы, файл, ссылка на файл или веб-страницу, глоссарий, анкета и др.);</w:t>
      </w:r>
    </w:p>
    <w:p w:rsidR="0010572B" w:rsidRPr="0090785D" w:rsidRDefault="0010572B" w:rsidP="0010572B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 - звуковые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аудиолекции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>, аудиозаписи на иностранном языке и др.);</w:t>
      </w:r>
    </w:p>
    <w:p w:rsidR="0010572B" w:rsidRPr="0090785D" w:rsidRDefault="0010572B" w:rsidP="0010572B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 - мультимедийные компоненты, в которых сочетается информация различных видов (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 электронный учебник,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слайд-лекции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, учебные видеофильмы и др.). </w:t>
      </w:r>
    </w:p>
    <w:p w:rsidR="0010572B" w:rsidRPr="0090785D" w:rsidRDefault="0010572B" w:rsidP="0010572B">
      <w:pPr>
        <w:pStyle w:val="a0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0785D">
        <w:rPr>
          <w:sz w:val="28"/>
          <w:szCs w:val="28"/>
        </w:rPr>
        <w:t>Участниками образовательного процесса при дистанционном обучении являются следующие субъекты:</w:t>
      </w:r>
    </w:p>
    <w:p w:rsidR="0010572B" w:rsidRPr="0090785D" w:rsidRDefault="0010572B" w:rsidP="0010572B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- сотрудники Школы (административные, педагогические, технические работники);</w:t>
      </w:r>
    </w:p>
    <w:p w:rsidR="0010572B" w:rsidRPr="0090785D" w:rsidRDefault="0010572B" w:rsidP="0010572B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- обучающиеся;</w:t>
      </w:r>
    </w:p>
    <w:p w:rsidR="0010572B" w:rsidRPr="004863AD" w:rsidRDefault="0010572B" w:rsidP="0010572B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lastRenderedPageBreak/>
        <w:t xml:space="preserve">- родители  (законные представители) </w:t>
      </w:r>
      <w:proofErr w:type="gramStart"/>
      <w:r w:rsidRPr="0090785D">
        <w:rPr>
          <w:sz w:val="28"/>
          <w:szCs w:val="28"/>
        </w:rPr>
        <w:t>обучающихся</w:t>
      </w:r>
      <w:proofErr w:type="gramEnd"/>
      <w:r w:rsidRPr="0090785D">
        <w:rPr>
          <w:sz w:val="28"/>
          <w:szCs w:val="28"/>
        </w:rPr>
        <w:t>.</w:t>
      </w:r>
    </w:p>
    <w:p w:rsidR="0010572B" w:rsidRPr="004863AD" w:rsidRDefault="0010572B" w:rsidP="0010572B">
      <w:pPr>
        <w:keepNext/>
        <w:keepLine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6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 задачи </w:t>
      </w:r>
      <w:r w:rsidRPr="009078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дистанционного</w:t>
      </w:r>
      <w:r w:rsidRPr="00486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обучения </w:t>
      </w:r>
    </w:p>
    <w:p w:rsidR="0010572B" w:rsidRPr="004863AD" w:rsidRDefault="0010572B" w:rsidP="0010572B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Основной целью реализации </w:t>
      </w:r>
      <w:r w:rsidRPr="0090785D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4863AD">
        <w:rPr>
          <w:rFonts w:ascii="Times New Roman" w:hAnsi="Times New Roman" w:cs="Times New Roman"/>
          <w:sz w:val="28"/>
          <w:szCs w:val="28"/>
        </w:rPr>
        <w:t>обучения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4863AD">
        <w:rPr>
          <w:rFonts w:ascii="Times New Roman" w:hAnsi="Times New Roman" w:cs="Times New Roman"/>
          <w:sz w:val="28"/>
          <w:szCs w:val="28"/>
        </w:rPr>
        <w:t xml:space="preserve"> является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процесса. </w:t>
      </w:r>
    </w:p>
    <w:p w:rsidR="0010572B" w:rsidRPr="004863AD" w:rsidRDefault="0010572B" w:rsidP="0010572B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Дистанционное о</w:t>
      </w:r>
      <w:r w:rsidRPr="004863AD">
        <w:rPr>
          <w:rFonts w:ascii="Times New Roman" w:hAnsi="Times New Roman" w:cs="Times New Roman"/>
          <w:sz w:val="28"/>
          <w:szCs w:val="28"/>
        </w:rPr>
        <w:t xml:space="preserve">бучение  – одна из форм организации учебного процесса, которая направлена на решение следующих задач: </w:t>
      </w:r>
    </w:p>
    <w:p w:rsidR="0010572B" w:rsidRPr="004863AD" w:rsidRDefault="0010572B" w:rsidP="0010572B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предоставление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 </w:t>
      </w:r>
    </w:p>
    <w:p w:rsidR="0010572B" w:rsidRPr="004863AD" w:rsidRDefault="0010572B" w:rsidP="0010572B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4863AD">
        <w:rPr>
          <w:rFonts w:ascii="Times New Roman" w:hAnsi="Times New Roman" w:cs="Times New Roman"/>
          <w:sz w:val="28"/>
          <w:szCs w:val="28"/>
        </w:rPr>
        <w:tab/>
        <w:t xml:space="preserve">обучающимся возможности выстраивания индивидуальной образовательной траектории; </w:t>
      </w:r>
    </w:p>
    <w:p w:rsidR="0010572B" w:rsidRPr="004863AD" w:rsidRDefault="0010572B" w:rsidP="0010572B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формирование способности к самостоятельной познавательной деятельности обучающихся; </w:t>
      </w:r>
    </w:p>
    <w:p w:rsidR="0010572B" w:rsidRPr="004863AD" w:rsidRDefault="0010572B" w:rsidP="0010572B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 </w:t>
      </w:r>
    </w:p>
    <w:p w:rsidR="0010572B" w:rsidRPr="004863AD" w:rsidRDefault="0010572B" w:rsidP="0010572B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создание условий для получения общего полного образования детям с ограниченными возможностями здоровья; </w:t>
      </w:r>
    </w:p>
    <w:p w:rsidR="0010572B" w:rsidRPr="004863AD" w:rsidRDefault="0010572B" w:rsidP="0010572B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использование ресурсов сети Интернет для оптимизации учебного процесса; </w:t>
      </w:r>
    </w:p>
    <w:p w:rsidR="0010572B" w:rsidRPr="004863AD" w:rsidRDefault="0010572B" w:rsidP="0010572B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вовлечение обучающихся в единое информационно-образовательное пространство. </w:t>
      </w:r>
    </w:p>
    <w:p w:rsidR="0010572B" w:rsidRPr="0090785D" w:rsidRDefault="0010572B" w:rsidP="0010572B">
      <w:pPr>
        <w:keepNext/>
        <w:keepLines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6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</w:t>
      </w:r>
      <w:r w:rsidRPr="009078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дистанционного</w:t>
      </w:r>
      <w:r w:rsidRPr="00486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обучения</w:t>
      </w:r>
    </w:p>
    <w:p w:rsidR="0010572B" w:rsidRPr="0090785D" w:rsidRDefault="0010572B" w:rsidP="0010572B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0785D">
        <w:rPr>
          <w:rStyle w:val="fontstyle21"/>
          <w:color w:val="000000"/>
          <w:sz w:val="28"/>
          <w:szCs w:val="28"/>
        </w:rPr>
        <w:t xml:space="preserve">Деятельность </w:t>
      </w:r>
      <w:r>
        <w:rPr>
          <w:rStyle w:val="fontstyle21"/>
          <w:color w:val="000000"/>
          <w:sz w:val="28"/>
          <w:szCs w:val="28"/>
        </w:rPr>
        <w:t xml:space="preserve">образовательной организации </w:t>
      </w:r>
      <w:r w:rsidRPr="0090785D">
        <w:rPr>
          <w:rStyle w:val="fontstyle21"/>
          <w:color w:val="000000"/>
          <w:sz w:val="28"/>
          <w:szCs w:val="28"/>
        </w:rPr>
        <w:t>в период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дистанционного  обучения 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10572B" w:rsidRDefault="0010572B" w:rsidP="0010572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Дистанционное обучение осуществляется по всем предметам учебного плана.</w:t>
      </w:r>
    </w:p>
    <w:p w:rsidR="0010572B" w:rsidRPr="0090785D" w:rsidRDefault="0010572B" w:rsidP="0010572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при дистанционном обучении – 30 минут</w:t>
      </w:r>
    </w:p>
    <w:p w:rsidR="0010572B" w:rsidRPr="0090785D" w:rsidRDefault="0010572B" w:rsidP="0010572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В  дистанционном обучении используются различные организационные формы учебной деятельности:  </w:t>
      </w:r>
    </w:p>
    <w:p w:rsidR="0010572B" w:rsidRPr="004863AD" w:rsidRDefault="0010572B" w:rsidP="0010572B">
      <w:pPr>
        <w:numPr>
          <w:ilvl w:val="0"/>
          <w:numId w:val="6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lastRenderedPageBreak/>
        <w:t>чат-занятия -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чату;</w:t>
      </w:r>
    </w:p>
    <w:p w:rsidR="0010572B" w:rsidRPr="004863AD" w:rsidRDefault="0010572B" w:rsidP="0010572B">
      <w:pPr>
        <w:numPr>
          <w:ilvl w:val="0"/>
          <w:numId w:val="6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 </w:t>
      </w:r>
    </w:p>
    <w:p w:rsidR="0010572B" w:rsidRPr="004863AD" w:rsidRDefault="0010572B" w:rsidP="0010572B">
      <w:pPr>
        <w:numPr>
          <w:ilvl w:val="0"/>
          <w:numId w:val="6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4863A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863AD">
        <w:rPr>
          <w:rFonts w:ascii="Times New Roman" w:hAnsi="Times New Roman" w:cs="Times New Roman"/>
          <w:sz w:val="28"/>
          <w:szCs w:val="28"/>
        </w:rPr>
        <w:tab/>
        <w:t>форма</w:t>
      </w:r>
      <w:r>
        <w:rPr>
          <w:rFonts w:ascii="Times New Roman" w:hAnsi="Times New Roman" w:cs="Times New Roman"/>
          <w:sz w:val="28"/>
          <w:szCs w:val="28"/>
        </w:rPr>
        <w:tab/>
        <w:t xml:space="preserve">индивидуального </w:t>
      </w:r>
      <w:r w:rsidRPr="004863AD">
        <w:rPr>
          <w:rFonts w:ascii="Times New Roman" w:hAnsi="Times New Roman" w:cs="Times New Roman"/>
          <w:sz w:val="28"/>
          <w:szCs w:val="28"/>
        </w:rPr>
        <w:t>взаимодействия преподавателя с обучающимся (могут быть очными (</w:t>
      </w:r>
      <w:proofErr w:type="spellStart"/>
      <w:r w:rsidRPr="004863A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863AD">
        <w:rPr>
          <w:rFonts w:ascii="Times New Roman" w:hAnsi="Times New Roman" w:cs="Times New Roman"/>
          <w:sz w:val="28"/>
          <w:szCs w:val="28"/>
        </w:rPr>
        <w:t>) и заочными (</w:t>
      </w:r>
      <w:proofErr w:type="spellStart"/>
      <w:r w:rsidRPr="004863AD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4863AD">
        <w:rPr>
          <w:rFonts w:ascii="Times New Roman" w:hAnsi="Times New Roman" w:cs="Times New Roman"/>
          <w:sz w:val="28"/>
          <w:szCs w:val="28"/>
        </w:rPr>
        <w:t xml:space="preserve">)); </w:t>
      </w:r>
    </w:p>
    <w:p w:rsidR="0010572B" w:rsidRPr="004863AD" w:rsidRDefault="0010572B" w:rsidP="0010572B">
      <w:pPr>
        <w:numPr>
          <w:ilvl w:val="0"/>
          <w:numId w:val="6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>организация переписки через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мессенеджеры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7E30">
        <w:rPr>
          <w:rFonts w:ascii="Times New Roman" w:hAnsi="Times New Roman" w:cs="Times New Roman"/>
          <w:bCs/>
          <w:iCs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Sкуре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4863AD">
        <w:rPr>
          <w:rFonts w:ascii="Times New Roman" w:hAnsi="Times New Roman" w:cs="Times New Roman"/>
          <w:sz w:val="28"/>
          <w:szCs w:val="28"/>
        </w:rPr>
        <w:t xml:space="preserve">с целью индивидуального и группового общения; </w:t>
      </w:r>
    </w:p>
    <w:p w:rsidR="0010572B" w:rsidRPr="004863AD" w:rsidRDefault="0010572B" w:rsidP="0010572B">
      <w:pPr>
        <w:numPr>
          <w:ilvl w:val="0"/>
          <w:numId w:val="6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 </w:t>
      </w:r>
    </w:p>
    <w:p w:rsidR="0010572B" w:rsidRPr="004863AD" w:rsidRDefault="0010572B" w:rsidP="00105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4</w:t>
      </w:r>
      <w:r w:rsidRPr="004863AD">
        <w:rPr>
          <w:rFonts w:ascii="Times New Roman" w:hAnsi="Times New Roman" w:cs="Times New Roman"/>
          <w:sz w:val="28"/>
          <w:szCs w:val="28"/>
        </w:rPr>
        <w:t xml:space="preserve">.  Учебные и методические материалы могут предоставляться обучающимся в виде: </w:t>
      </w:r>
    </w:p>
    <w:p w:rsidR="0010572B" w:rsidRPr="004863AD" w:rsidRDefault="0010572B" w:rsidP="0010572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>- 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:rsidR="0010572B" w:rsidRPr="004863AD" w:rsidRDefault="0010572B" w:rsidP="0010572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 -    электронных ресурсов с доступом по сети Интернет. </w:t>
      </w:r>
    </w:p>
    <w:p w:rsidR="0010572B" w:rsidRPr="0090785D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 xml:space="preserve">5. Самостоятельная работа  </w:t>
      </w:r>
      <w:proofErr w:type="gramStart"/>
      <w:r w:rsidRPr="0090785D">
        <w:rPr>
          <w:sz w:val="28"/>
          <w:szCs w:val="28"/>
        </w:rPr>
        <w:t>обучающихся</w:t>
      </w:r>
      <w:proofErr w:type="gramEnd"/>
      <w:r w:rsidRPr="0090785D">
        <w:rPr>
          <w:sz w:val="28"/>
          <w:szCs w:val="28"/>
        </w:rPr>
        <w:t>  может включать следующие организационные формы (элементы) дистанционного обучения:</w:t>
      </w:r>
    </w:p>
    <w:p w:rsidR="0010572B" w:rsidRPr="0090785D" w:rsidRDefault="0010572B" w:rsidP="0010572B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 xml:space="preserve">- работа с электронным учебником; </w:t>
      </w:r>
    </w:p>
    <w:p w:rsidR="0010572B" w:rsidRPr="0090785D" w:rsidRDefault="0010572B" w:rsidP="0010572B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 xml:space="preserve">- просмотр </w:t>
      </w:r>
      <w:proofErr w:type="spellStart"/>
      <w:r w:rsidRPr="0090785D">
        <w:rPr>
          <w:sz w:val="28"/>
          <w:szCs w:val="28"/>
        </w:rPr>
        <w:t>видеолекций</w:t>
      </w:r>
      <w:proofErr w:type="spellEnd"/>
      <w:r w:rsidRPr="0090785D">
        <w:rPr>
          <w:sz w:val="28"/>
          <w:szCs w:val="28"/>
        </w:rPr>
        <w:t>;</w:t>
      </w:r>
    </w:p>
    <w:p w:rsidR="0010572B" w:rsidRPr="0090785D" w:rsidRDefault="0010572B" w:rsidP="0010572B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- прослушивание аудиофайлов;</w:t>
      </w:r>
    </w:p>
    <w:p w:rsidR="0010572B" w:rsidRPr="0090785D" w:rsidRDefault="0010572B" w:rsidP="0010572B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- компьютерное тестирование;</w:t>
      </w:r>
    </w:p>
    <w:p w:rsidR="0010572B" w:rsidRPr="0090785D" w:rsidRDefault="0010572B" w:rsidP="0010572B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- изучение печатных и других учебных и методических материалов.</w:t>
      </w:r>
    </w:p>
    <w:p w:rsidR="0010572B" w:rsidRPr="0090785D" w:rsidRDefault="0010572B" w:rsidP="0010572B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 xml:space="preserve">6. Обучающийся  получает консультации учителя по соответствующему учебному предмету (курсу)  через электронную почту, программы ВКС, мобильный телефон, используя для этого все возможные каналы выхода в Интернет. </w:t>
      </w:r>
    </w:p>
    <w:p w:rsidR="00A6441D" w:rsidRPr="003D569E" w:rsidRDefault="0010572B" w:rsidP="004C66DC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0785D">
        <w:rPr>
          <w:sz w:val="28"/>
          <w:szCs w:val="28"/>
        </w:rPr>
        <w:t>7</w:t>
      </w:r>
      <w:r w:rsidRPr="003D569E">
        <w:rPr>
          <w:b/>
          <w:sz w:val="28"/>
          <w:szCs w:val="28"/>
        </w:rPr>
        <w:t xml:space="preserve">. </w:t>
      </w:r>
      <w:proofErr w:type="gramStart"/>
      <w:r w:rsidR="00A6441D" w:rsidRPr="003D569E">
        <w:rPr>
          <w:b/>
          <w:color w:val="000000"/>
          <w:sz w:val="28"/>
          <w:szCs w:val="28"/>
          <w:lang w:bidi="ru-RU"/>
        </w:rPr>
        <w:t xml:space="preserve">В соответствии с ч.2 ст. 16 Федерального закона от 29.12.2012 </w:t>
      </w:r>
      <w:r w:rsidR="00A6441D" w:rsidRPr="003D569E">
        <w:rPr>
          <w:b/>
          <w:color w:val="000000"/>
          <w:sz w:val="28"/>
          <w:szCs w:val="28"/>
          <w:lang w:val="en-US" w:bidi="en-US"/>
        </w:rPr>
        <w:t>N</w:t>
      </w:r>
      <w:r w:rsidR="00A6441D" w:rsidRPr="003D569E">
        <w:rPr>
          <w:b/>
          <w:color w:val="000000"/>
          <w:sz w:val="28"/>
          <w:szCs w:val="28"/>
          <w:lang w:bidi="ru-RU"/>
        </w:rPr>
        <w:t xml:space="preserve">273- ФЗ "Об образовании в Российской Федерации"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</w:t>
      </w:r>
      <w:r w:rsidR="00A6441D" w:rsidRPr="003D569E">
        <w:rPr>
          <w:b/>
          <w:color w:val="000000"/>
          <w:sz w:val="28"/>
          <w:szCs w:val="28"/>
          <w:lang w:bidi="ru-RU"/>
        </w:rPr>
        <w:lastRenderedPageBreak/>
        <w:t>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</w:t>
      </w:r>
      <w:proofErr w:type="gramEnd"/>
      <w:r w:rsidR="00A6441D" w:rsidRPr="003D569E">
        <w:rPr>
          <w:b/>
          <w:color w:val="000000"/>
          <w:sz w:val="28"/>
          <w:szCs w:val="28"/>
          <w:lang w:bidi="ru-RU"/>
        </w:rPr>
        <w:t xml:space="preserve"> исполнительной власти, </w:t>
      </w:r>
      <w:proofErr w:type="gramStart"/>
      <w:r w:rsidR="00A6441D" w:rsidRPr="003D569E">
        <w:rPr>
          <w:b/>
          <w:color w:val="000000"/>
          <w:sz w:val="28"/>
          <w:szCs w:val="28"/>
          <w:lang w:bidi="ru-RU"/>
        </w:rPr>
        <w:t>осуществляющим</w:t>
      </w:r>
      <w:proofErr w:type="gramEnd"/>
      <w:r w:rsidR="00A6441D" w:rsidRPr="003D569E">
        <w:rPr>
          <w:b/>
          <w:color w:val="000000"/>
          <w:sz w:val="28"/>
          <w:szCs w:val="28"/>
          <w:lang w:bidi="ru-RU"/>
        </w:rPr>
        <w:t xml:space="preserve">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A6441D" w:rsidRPr="003D569E" w:rsidRDefault="00A6441D" w:rsidP="00A6441D">
      <w:pPr>
        <w:pStyle w:val="1"/>
        <w:shd w:val="clear" w:color="auto" w:fill="auto"/>
        <w:ind w:firstLine="709"/>
        <w:jc w:val="both"/>
        <w:rPr>
          <w:b/>
        </w:rPr>
      </w:pPr>
      <w:r w:rsidRPr="003D569E">
        <w:rPr>
          <w:b/>
          <w:color w:val="000000"/>
          <w:lang w:eastAsia="ru-RU" w:bidi="ru-RU"/>
        </w:rPr>
        <w:t xml:space="preserve">В соответствии с п. 1.2. </w:t>
      </w:r>
      <w:proofErr w:type="gramStart"/>
      <w:r w:rsidRPr="003D569E">
        <w:rPr>
          <w:b/>
          <w:color w:val="000000"/>
          <w:lang w:eastAsia="ru-RU" w:bidi="ru-RU"/>
        </w:rPr>
        <w:t xml:space="preserve">Приказа </w:t>
      </w:r>
      <w:proofErr w:type="spellStart"/>
      <w:r w:rsidRPr="003D569E">
        <w:rPr>
          <w:b/>
          <w:color w:val="000000"/>
          <w:lang w:eastAsia="ru-RU" w:bidi="ru-RU"/>
        </w:rPr>
        <w:t>Минпросвещения</w:t>
      </w:r>
      <w:proofErr w:type="spellEnd"/>
      <w:r w:rsidRPr="003D569E">
        <w:rPr>
          <w:b/>
          <w:color w:val="000000"/>
          <w:lang w:eastAsia="ru-RU" w:bidi="ru-RU"/>
        </w:rPr>
        <w:t xml:space="preserve"> России от 17.03.2020 </w:t>
      </w:r>
      <w:r w:rsidRPr="003D569E">
        <w:rPr>
          <w:b/>
          <w:color w:val="000000"/>
          <w:lang w:val="en-US" w:bidi="en-US"/>
        </w:rPr>
        <w:t>N</w:t>
      </w:r>
      <w:r w:rsidRPr="003D569E">
        <w:rPr>
          <w:b/>
          <w:color w:val="000000"/>
          <w:lang w:eastAsia="ru-RU" w:bidi="ru-RU"/>
        </w:rPr>
        <w:t>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 при реализации образовательных программ начального общего, основного общего и среднего общего образования, образовательных программ</w:t>
      </w:r>
      <w:proofErr w:type="gramEnd"/>
      <w:r w:rsidRPr="003D569E">
        <w:rPr>
          <w:b/>
          <w:color w:val="000000"/>
          <w:lang w:eastAsia="ru-RU" w:bidi="ru-RU"/>
        </w:rPr>
        <w:t xml:space="preserve">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(далее совместно - образовательные программы) предусмотреть, в том числе путем перевода их на </w:t>
      </w:r>
      <w:proofErr w:type="gramStart"/>
      <w:r w:rsidRPr="003D569E">
        <w:rPr>
          <w:b/>
          <w:color w:val="000000"/>
          <w:lang w:eastAsia="ru-RU" w:bidi="ru-RU"/>
        </w:rPr>
        <w:t>обучение</w:t>
      </w:r>
      <w:proofErr w:type="gramEnd"/>
      <w:r w:rsidRPr="003D569E">
        <w:rPr>
          <w:b/>
          <w:color w:val="000000"/>
          <w:lang w:eastAsia="ru-RU" w:bidi="ru-RU"/>
        </w:rPr>
        <w:t xml:space="preserve"> по индивидуальному учебному плану;</w:t>
      </w:r>
    </w:p>
    <w:p w:rsidR="00A6441D" w:rsidRPr="003D569E" w:rsidRDefault="00A6441D" w:rsidP="00A6441D">
      <w:pPr>
        <w:pStyle w:val="1"/>
        <w:shd w:val="clear" w:color="auto" w:fill="auto"/>
        <w:ind w:firstLine="709"/>
        <w:jc w:val="both"/>
        <w:rPr>
          <w:b/>
        </w:rPr>
      </w:pPr>
      <w:r w:rsidRPr="003D569E">
        <w:rPr>
          <w:b/>
          <w:color w:val="000000"/>
          <w:lang w:eastAsia="ru-RU" w:bidi="ru-RU"/>
        </w:rPr>
        <w:t>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A6441D" w:rsidRPr="003D569E" w:rsidRDefault="00A6441D" w:rsidP="00A6441D">
      <w:pPr>
        <w:pStyle w:val="1"/>
        <w:shd w:val="clear" w:color="auto" w:fill="auto"/>
        <w:ind w:firstLine="709"/>
        <w:jc w:val="both"/>
        <w:rPr>
          <w:b/>
        </w:rPr>
      </w:pPr>
      <w:r w:rsidRPr="003D569E">
        <w:rPr>
          <w:b/>
          <w:color w:val="000000"/>
          <w:lang w:eastAsia="ru-RU" w:bidi="ru-RU"/>
        </w:rP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A6441D" w:rsidRPr="004C66DC" w:rsidRDefault="00A6441D" w:rsidP="00A6441D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10572B" w:rsidRPr="0090785D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8. При дистанционном обучении с использованием интернет-</w:t>
      </w:r>
      <w:r w:rsidR="00A6441D" w:rsidRPr="0090785D">
        <w:rPr>
          <w:sz w:val="28"/>
          <w:szCs w:val="28"/>
        </w:rPr>
        <w:t>ресурсов, обучающийся</w:t>
      </w:r>
      <w:r w:rsidRPr="0090785D">
        <w:rPr>
          <w:sz w:val="28"/>
          <w:szCs w:val="28"/>
        </w:rPr>
        <w:t xml:space="preserve"> и учитель взаимодействуют в учебном процессе в следующих режимах:</w:t>
      </w:r>
    </w:p>
    <w:p w:rsidR="0010572B" w:rsidRPr="0090785D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- синхронно, используя средства коммуникации и одновременно взаимодействуя друг с другом (</w:t>
      </w:r>
      <w:proofErr w:type="spellStart"/>
      <w:r w:rsidRPr="0090785D">
        <w:rPr>
          <w:sz w:val="28"/>
          <w:szCs w:val="28"/>
        </w:rPr>
        <w:t>online</w:t>
      </w:r>
      <w:proofErr w:type="spellEnd"/>
      <w:r w:rsidRPr="0090785D">
        <w:rPr>
          <w:sz w:val="28"/>
          <w:szCs w:val="28"/>
        </w:rPr>
        <w:t>);</w:t>
      </w:r>
    </w:p>
    <w:p w:rsidR="0010572B" w:rsidRPr="0090785D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 xml:space="preserve">- </w:t>
      </w:r>
      <w:r w:rsidR="00A6441D" w:rsidRPr="0090785D">
        <w:rPr>
          <w:sz w:val="28"/>
          <w:szCs w:val="28"/>
        </w:rPr>
        <w:t>асинхронно, </w:t>
      </w:r>
      <w:r w:rsidRPr="0090785D">
        <w:rPr>
          <w:sz w:val="28"/>
          <w:szCs w:val="28"/>
        </w:rPr>
        <w:t>когда обучающийся выполняет какую-либо самостоятельную работу (</w:t>
      </w:r>
      <w:proofErr w:type="spellStart"/>
      <w:r w:rsidRPr="0090785D">
        <w:rPr>
          <w:sz w:val="28"/>
          <w:szCs w:val="28"/>
        </w:rPr>
        <w:t>offline</w:t>
      </w:r>
      <w:proofErr w:type="spellEnd"/>
      <w:r w:rsidRPr="0090785D">
        <w:rPr>
          <w:sz w:val="28"/>
          <w:szCs w:val="28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10572B" w:rsidRPr="0090785D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 xml:space="preserve">9. Текущий контроль, промежуточная аттестация при дистанционном обучении проводится в соответствии </w:t>
      </w:r>
      <w:r w:rsidR="00A6441D" w:rsidRPr="0090785D">
        <w:rPr>
          <w:sz w:val="28"/>
          <w:szCs w:val="28"/>
        </w:rPr>
        <w:t>с Положением</w:t>
      </w:r>
      <w:r w:rsidRPr="0090785D">
        <w:rPr>
          <w:sz w:val="28"/>
          <w:szCs w:val="28"/>
        </w:rPr>
        <w:t xml:space="preserve"> о проведении промежуточной аттестации учащихся и осуществления текущего контроля их успеваемости в МБОУ «</w:t>
      </w:r>
      <w:r>
        <w:rPr>
          <w:sz w:val="28"/>
          <w:szCs w:val="28"/>
        </w:rPr>
        <w:t>Рудавская</w:t>
      </w:r>
      <w:r w:rsidRPr="0090785D">
        <w:rPr>
          <w:sz w:val="28"/>
          <w:szCs w:val="28"/>
        </w:rPr>
        <w:t xml:space="preserve"> СОШ».</w:t>
      </w:r>
    </w:p>
    <w:p w:rsidR="0010572B" w:rsidRPr="0090785D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lastRenderedPageBreak/>
        <w:t>10. 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10572B" w:rsidRPr="0090785D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11. Государственная итоговая аттестация является обязательной для получающих образование с использованием технологий дистанционного обучения.</w:t>
      </w:r>
    </w:p>
    <w:p w:rsidR="0010572B" w:rsidRPr="0090785D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12.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порядке и основаниях перевода, отчисления и восстановления обучающихся МБОУ «</w:t>
      </w:r>
      <w:r w:rsidR="00AD395C">
        <w:rPr>
          <w:sz w:val="28"/>
          <w:szCs w:val="28"/>
        </w:rPr>
        <w:t>Рудав</w:t>
      </w:r>
      <w:r>
        <w:rPr>
          <w:sz w:val="28"/>
          <w:szCs w:val="28"/>
        </w:rPr>
        <w:t>ская</w:t>
      </w:r>
      <w:r w:rsidRPr="0090785D">
        <w:rPr>
          <w:sz w:val="28"/>
          <w:szCs w:val="28"/>
        </w:rPr>
        <w:t xml:space="preserve"> СОШ».</w:t>
      </w:r>
    </w:p>
    <w:p w:rsidR="0010572B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785D">
        <w:rPr>
          <w:sz w:val="28"/>
          <w:szCs w:val="28"/>
        </w:rPr>
        <w:t>13.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10572B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77317">
        <w:rPr>
          <w:sz w:val="28"/>
          <w:szCs w:val="28"/>
        </w:rPr>
        <w:t xml:space="preserve">Образовательный процесс, реализуемый </w:t>
      </w:r>
      <w:r w:rsidR="00A6441D" w:rsidRPr="00A77317">
        <w:rPr>
          <w:sz w:val="28"/>
          <w:szCs w:val="28"/>
        </w:rPr>
        <w:t>придистанционном обучении,</w:t>
      </w:r>
      <w:r w:rsidRPr="00A77317">
        <w:rPr>
          <w:sz w:val="28"/>
          <w:szCs w:val="28"/>
        </w:rPr>
        <w:t xml:space="preserve">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обучающихся со стороны педагога, ведущего предмет. </w:t>
      </w:r>
    </w:p>
    <w:p w:rsidR="0010572B" w:rsidRPr="00A77317" w:rsidRDefault="0010572B" w:rsidP="001057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77317">
        <w:rPr>
          <w:sz w:val="28"/>
          <w:szCs w:val="28"/>
        </w:rPr>
        <w:t xml:space="preserve">Дистанционное </w:t>
      </w:r>
      <w:r w:rsidR="00A6441D" w:rsidRPr="00A77317">
        <w:rPr>
          <w:sz w:val="28"/>
          <w:szCs w:val="28"/>
        </w:rPr>
        <w:t>обучение может</w:t>
      </w:r>
      <w:r w:rsidRPr="00A77317">
        <w:rPr>
          <w:sz w:val="28"/>
          <w:szCs w:val="28"/>
        </w:rPr>
        <w:t xml:space="preserve"> реализовываться: </w:t>
      </w:r>
    </w:p>
    <w:p w:rsidR="0010572B" w:rsidRPr="004863AD" w:rsidRDefault="0010572B" w:rsidP="0010572B">
      <w:pPr>
        <w:numPr>
          <w:ilvl w:val="0"/>
          <w:numId w:val="5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возможностями здоровья, обучающихся на дому по состоянию здоровья, или обучающихся, длительно отсутствующих на занятиях по различным уважительным причинам; </w:t>
      </w:r>
    </w:p>
    <w:p w:rsidR="0010572B" w:rsidRDefault="0010572B" w:rsidP="0010572B">
      <w:pPr>
        <w:numPr>
          <w:ilvl w:val="0"/>
          <w:numId w:val="5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D">
        <w:rPr>
          <w:rFonts w:ascii="Times New Roman" w:hAnsi="Times New Roman" w:cs="Times New Roman"/>
          <w:sz w:val="28"/>
          <w:szCs w:val="28"/>
        </w:rPr>
        <w:t xml:space="preserve">для обучающихся в актированные дни и во время карантина. </w:t>
      </w:r>
    </w:p>
    <w:p w:rsidR="0010572B" w:rsidRPr="005771E9" w:rsidRDefault="0010572B" w:rsidP="0010572B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перевода обучающегося на дистанционное обучение по образовательной программе начального общего, основного общего, среднего общего образования, а также по дополнительным общеобразовательным программам необходимо документальное подтверждение (наличие письменного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(согласия)</w:t>
      </w:r>
      <w:r w:rsidRPr="00A7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(ей) (законного представителя) выбора родителями (законными представителями) обучающегося формы дистанционного обучения. Родитель (законный представитель) может представить заявление любым доступным способом, в том числе с использованием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 </w:t>
      </w:r>
    </w:p>
    <w:p w:rsidR="0010572B" w:rsidRPr="00A77317" w:rsidRDefault="0010572B" w:rsidP="0010572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sz w:val="28"/>
          <w:szCs w:val="28"/>
        </w:rPr>
        <w:t xml:space="preserve">Использование дистанционного обучения не исключает возможность проведения лабораторных, практических занятий, а </w:t>
      </w:r>
      <w:r w:rsidR="00A6441D" w:rsidRPr="00A77317">
        <w:rPr>
          <w:rFonts w:ascii="Times New Roman" w:hAnsi="Times New Roman" w:cs="Times New Roman"/>
          <w:sz w:val="28"/>
          <w:szCs w:val="28"/>
        </w:rPr>
        <w:t>также</w:t>
      </w:r>
      <w:r w:rsidRPr="00A77317">
        <w:rPr>
          <w:rFonts w:ascii="Times New Roman" w:hAnsi="Times New Roman" w:cs="Times New Roman"/>
          <w:sz w:val="28"/>
          <w:szCs w:val="28"/>
        </w:rPr>
        <w:t xml:space="preserve"> текущего контроля через зачеты, контрольные работы, проектные работы, которые определены программой дистанционных курсов в очном режиме, кроме актированных дней и </w:t>
      </w:r>
      <w:r w:rsidR="00A6441D" w:rsidRPr="00A77317">
        <w:rPr>
          <w:rFonts w:ascii="Times New Roman" w:hAnsi="Times New Roman" w:cs="Times New Roman"/>
          <w:sz w:val="28"/>
          <w:szCs w:val="28"/>
        </w:rPr>
        <w:t>карантина.</w:t>
      </w:r>
      <w:r w:rsidRPr="00A77317">
        <w:rPr>
          <w:rFonts w:ascii="Times New Roman" w:hAnsi="Times New Roman" w:cs="Times New Roman"/>
          <w:sz w:val="28"/>
          <w:szCs w:val="28"/>
        </w:rPr>
        <w:t xml:space="preserve"> Соотношение объема проведенных учебных, лабораторных и практических занятий с </w:t>
      </w:r>
      <w:r w:rsidR="00A6441D" w:rsidRPr="00A77317">
        <w:rPr>
          <w:rFonts w:ascii="Times New Roman" w:hAnsi="Times New Roman" w:cs="Times New Roman"/>
          <w:sz w:val="28"/>
          <w:szCs w:val="28"/>
        </w:rPr>
        <w:t>использованием или</w:t>
      </w:r>
      <w:r w:rsidRPr="00A77317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A77317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непосредственного взаимодействия педагогического работника с обучающимся определяется образовательным учреждением. </w:t>
      </w:r>
    </w:p>
    <w:p w:rsidR="0010572B" w:rsidRPr="0090785D" w:rsidRDefault="0010572B" w:rsidP="0010572B">
      <w:pPr>
        <w:pStyle w:val="a3"/>
        <w:numPr>
          <w:ilvl w:val="0"/>
          <w:numId w:val="1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0785D">
        <w:rPr>
          <w:rFonts w:ascii="Times New Roman" w:hAnsi="Times New Roman" w:cs="Times New Roman"/>
          <w:sz w:val="28"/>
          <w:szCs w:val="28"/>
        </w:rPr>
        <w:t xml:space="preserve"> для обеспечения использования 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</w:p>
    <w:p w:rsidR="0010572B" w:rsidRPr="0090785D" w:rsidRDefault="0010572B" w:rsidP="0010572B">
      <w:pPr>
        <w:pStyle w:val="a3"/>
        <w:numPr>
          <w:ilvl w:val="0"/>
          <w:numId w:val="13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</w:t>
      </w:r>
    </w:p>
    <w:p w:rsidR="0010572B" w:rsidRDefault="0010572B" w:rsidP="0010572B">
      <w:pPr>
        <w:pStyle w:val="a3"/>
        <w:numPr>
          <w:ilvl w:val="0"/>
          <w:numId w:val="13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Информация о режиме работы образовательной организации в дни возможности непосещения занятий обучающимися по эпидемиологическим условиям, пропущенные в период карантина, размещается на официальном сайте общеобразовательной организации, в официальных группах в социальных сетях, в электронном журнале (дневнике).</w:t>
      </w:r>
    </w:p>
    <w:p w:rsidR="0010572B" w:rsidRPr="005771E9" w:rsidRDefault="0010572B" w:rsidP="0010572B">
      <w:pPr>
        <w:pStyle w:val="a3"/>
        <w:numPr>
          <w:ilvl w:val="0"/>
          <w:numId w:val="13"/>
        </w:numPr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заслуживает обучение детей с ограниченными возможностями здоровья 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Педагоги, реализующие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</w:t>
      </w:r>
      <w:r w:rsidRPr="0090785D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выбрать разные формы в зависимости от возможностей обучающегося с ОВЗ: урок в режиме реального времени, с элементами контроля, с элементами видео, аудио, с включением анимации и др. </w:t>
      </w:r>
    </w:p>
    <w:p w:rsidR="0010572B" w:rsidRPr="00A77317" w:rsidRDefault="0010572B" w:rsidP="001057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b/>
          <w:sz w:val="28"/>
          <w:szCs w:val="28"/>
        </w:rPr>
        <w:t>Функции администрации образовательной организации при организации дистанционного обучения: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локальные акты (приказы, положения) о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дисциплинам. 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hAnsi="Times New Roman" w:cs="Times New Roman"/>
          <w:color w:val="000000"/>
          <w:sz w:val="28"/>
          <w:szCs w:val="28"/>
        </w:rPr>
        <w:t>информирует педагогов о возможности получения бесплатной консультации по организации и сопровождению дистанционного обучения по круглосуточно доступному номеру 8 800 200 9185 Министерства Просвещения РФ;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о</w:t>
      </w:r>
      <w:r w:rsidRPr="0090785D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существляет мониторинг технического обеспечения учителя (планшет-ноутбук-компьютер, интернет, необходимые приложения); 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проверяет наличие действующих адресов электронной почты, фактической работы в электронном журнале и дневнике;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hAnsi="Times New Roman" w:cs="Times New Roman"/>
          <w:color w:val="000000"/>
          <w:sz w:val="28"/>
          <w:szCs w:val="28"/>
        </w:rPr>
        <w:t>определяет набор приложений, электронных ресурсов, которые допускаются к использованию в учебном процессе. Рекомендуется минимизировать набор цифровых ресурсов, учитывая параллели и желательный набор одноименных цифровых ресурсов по всем предметам;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педагогические советы и определяет ресурсы для дистанционной формы </w:t>
      </w:r>
      <w:bookmarkStart w:id="0" w:name="_GoBack"/>
      <w:bookmarkEnd w:id="0"/>
      <w:r w:rsidR="00A6441D" w:rsidRPr="0090785D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A6441D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90785D">
        <w:rPr>
          <w:rFonts w:ascii="Times New Roman" w:hAnsi="Times New Roman" w:cs="Times New Roman"/>
          <w:color w:val="000000"/>
          <w:sz w:val="28"/>
          <w:szCs w:val="28"/>
        </w:rPr>
        <w:t xml:space="preserve"> каждому классу и каждому предмету;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минут. </w:t>
      </w:r>
      <w:r w:rsidRPr="0090785D">
        <w:rPr>
          <w:rFonts w:ascii="Times New Roman" w:eastAsia="Times New Roman" w:hAnsi="Times New Roman" w:cs="Times New Roman"/>
          <w:sz w:val="28"/>
          <w:szCs w:val="28"/>
        </w:rPr>
        <w:t>Планирует электронные занятия, чтобы не нарушить требования СанПиН 2.4.2.2821-10 о продолжительности непрерывного применения технических средств;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учета результатов образовательного процесса в электронной форме;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допустимый объем домашних заданий в дистанционной форме обучения;</w:t>
      </w:r>
    </w:p>
    <w:p w:rsidR="0010572B" w:rsidRPr="0090785D" w:rsidRDefault="0010572B" w:rsidP="00105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</w:t>
      </w:r>
      <w:r w:rsidR="00AD395C">
        <w:rPr>
          <w:rFonts w:ascii="Times New Roman" w:hAnsi="Times New Roman" w:cs="Times New Roman"/>
          <w:sz w:val="28"/>
          <w:szCs w:val="28"/>
        </w:rPr>
        <w:t>Положение</w:t>
      </w:r>
      <w:r w:rsidRPr="0090785D">
        <w:rPr>
          <w:rFonts w:ascii="Times New Roman" w:hAnsi="Times New Roman" w:cs="Times New Roman"/>
          <w:sz w:val="28"/>
          <w:szCs w:val="28"/>
        </w:rPr>
        <w:t xml:space="preserve"> о  проведении промежуточной аттестации учащихся и осуществления текущего контроля их успеваемости в МБОУ «</w:t>
      </w:r>
      <w:r w:rsidR="00AD395C">
        <w:rPr>
          <w:rFonts w:ascii="Times New Roman" w:hAnsi="Times New Roman" w:cs="Times New Roman"/>
          <w:sz w:val="28"/>
          <w:szCs w:val="28"/>
        </w:rPr>
        <w:t>Рудав</w:t>
      </w:r>
      <w:r>
        <w:rPr>
          <w:rFonts w:ascii="Times New Roman" w:hAnsi="Times New Roman" w:cs="Times New Roman"/>
          <w:sz w:val="28"/>
          <w:szCs w:val="28"/>
        </w:rPr>
        <w:t>ская</w:t>
      </w:r>
      <w:r w:rsidRPr="0090785D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07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заданий дистанционной формы обучения и критерии оценки, в том числе для случая проведения контрольных работ и промежуточной аттестации.</w:t>
      </w:r>
    </w:p>
    <w:p w:rsidR="0010572B" w:rsidRPr="00A77317" w:rsidRDefault="0010572B" w:rsidP="0010572B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17">
        <w:rPr>
          <w:rFonts w:ascii="Times New Roman" w:hAnsi="Times New Roman" w:cs="Times New Roman"/>
          <w:b/>
          <w:sz w:val="28"/>
          <w:szCs w:val="28"/>
        </w:rPr>
        <w:t>Функции классного руководителя при организации дистанционного обучения: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 организует ежедневный мониторинг фактически присутствующих, обучающихся дистанционно и заболевших (тех, кто не может приступить к обучению даже в дистанционном формате) в определённое время;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проводит мониторинг готовности к обучению в дистанционном формате обучающихся: наличие компьютера-ноутбука-планшета-телефона с выходом в интернет; электронная почта ребёнка и </w:t>
      </w:r>
      <w:r w:rsidRPr="0090785D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родителей; адрес </w:t>
      </w:r>
      <w:r w:rsidRPr="00907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90785D">
        <w:rPr>
          <w:rFonts w:ascii="Times New Roman" w:hAnsi="Times New Roman" w:cs="Times New Roman"/>
          <w:sz w:val="28"/>
          <w:szCs w:val="28"/>
        </w:rPr>
        <w:t xml:space="preserve"> (либо другого ресурса для видео взаимодействия);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собирает актуальные данные родителей (телефон, электронная почта, адрес фактического проживания ребёнка и родителей);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осуществляет контроль взаимодействия всех учащихся класса с учителями-предметниками, владеть текущей ситуацией;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регулярноевидеообщение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с учащимися класса. Продумывает тематику этого общения для мотивации учеников, поддержки и формирования учебной самостоятельности. По возможности образовательной организации подключить психолога;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возможности организации продуктивного досуга детей с использованием цифровых просветительских ресурсов виртуальных музеев, выставок и кинотеатров.</w:t>
      </w:r>
    </w:p>
    <w:p w:rsidR="0010572B" w:rsidRDefault="0010572B" w:rsidP="0010572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формах дистанционного обучения заранее, в сроки, устанавливаемые общеобразовательным учреждением;</w:t>
      </w:r>
    </w:p>
    <w:p w:rsidR="0010572B" w:rsidRPr="00507E30" w:rsidRDefault="0010572B" w:rsidP="0010572B">
      <w:pPr>
        <w:pStyle w:val="a3"/>
        <w:numPr>
          <w:ilvl w:val="0"/>
          <w:numId w:val="8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E30">
        <w:rPr>
          <w:rFonts w:ascii="Times New Roman" w:hAnsi="Times New Roman" w:cs="Times New Roman"/>
          <w:sz w:val="28"/>
          <w:szCs w:val="28"/>
        </w:rPr>
        <w:t xml:space="preserve">Создает группы в социальных сетях,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507E30">
        <w:rPr>
          <w:rFonts w:ascii="Times New Roman" w:hAnsi="Times New Roman" w:cs="Times New Roman"/>
          <w:sz w:val="28"/>
          <w:szCs w:val="28"/>
        </w:rPr>
        <w:t>мессенеджер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507E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7E30">
        <w:rPr>
          <w:rFonts w:ascii="Times New Roman" w:hAnsi="Times New Roman" w:cs="Times New Roman"/>
          <w:bCs/>
          <w:iCs/>
          <w:sz w:val="28"/>
          <w:szCs w:val="28"/>
        </w:rPr>
        <w:t>WhatsApp</w:t>
      </w:r>
      <w:proofErr w:type="spellEnd"/>
      <w:r w:rsidRPr="00507E30">
        <w:rPr>
          <w:rFonts w:ascii="Times New Roman" w:hAnsi="Times New Roman" w:cs="Times New Roman"/>
          <w:sz w:val="28"/>
          <w:szCs w:val="28"/>
        </w:rPr>
        <w:t xml:space="preserve">. </w:t>
      </w:r>
      <w:r w:rsidRPr="00507E30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gramStart"/>
      <w:r w:rsidRPr="00507E3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07E30">
        <w:rPr>
          <w:rFonts w:ascii="Times New Roman" w:hAnsi="Times New Roman" w:cs="Times New Roman"/>
          <w:sz w:val="28"/>
          <w:szCs w:val="28"/>
        </w:rPr>
        <w:t>Sкуре</w:t>
      </w:r>
      <w:proofErr w:type="spellEnd"/>
      <w:proofErr w:type="gramEnd"/>
      <w:r w:rsidRPr="00507E30">
        <w:rPr>
          <w:rFonts w:ascii="Times New Roman" w:hAnsi="Times New Roman" w:cs="Times New Roman"/>
          <w:sz w:val="28"/>
          <w:szCs w:val="28"/>
        </w:rPr>
        <w:t xml:space="preserve"> и др. с целью индивидуального и группового общения; </w:t>
      </w:r>
    </w:p>
    <w:p w:rsidR="0010572B" w:rsidRPr="005771E9" w:rsidRDefault="0010572B" w:rsidP="0010572B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1E9">
        <w:rPr>
          <w:rFonts w:ascii="Times New Roman" w:hAnsi="Times New Roman" w:cs="Times New Roman"/>
          <w:b/>
          <w:sz w:val="28"/>
          <w:szCs w:val="28"/>
        </w:rPr>
        <w:t>Функции учителей начальных классов и учителей-предметников при  организации дистанционного обучения: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своевременно осуществляют корректировку рабочих программ с целью обеспечения освоения обучающимися образовательных программ в полном объеме. Рекомендуется в поурочном планировании указать ссылки на образовательные интернет-ресурсы для работы на уроке и домашней работы обучающихся;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 применяют разнообразные формы самостоятельной работы электронного обучения и дистанционных образовательных технологий, информация о которых доводится до сведения обучающихся, их родителей (законных представителей) заранее, в сроки, устанавливаемые общеобразовательным учреждением;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размещают информацию об изучаемой теме, домашнем задании в электронном журнале (дне</w:t>
      </w:r>
      <w:r w:rsidR="00AD395C">
        <w:rPr>
          <w:rFonts w:ascii="Times New Roman" w:hAnsi="Times New Roman" w:cs="Times New Roman"/>
          <w:sz w:val="28"/>
          <w:szCs w:val="28"/>
        </w:rPr>
        <w:t>внике) «</w:t>
      </w:r>
      <w:proofErr w:type="spellStart"/>
      <w:r w:rsidR="00AD395C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="00AD395C">
        <w:rPr>
          <w:rFonts w:ascii="Times New Roman" w:hAnsi="Times New Roman" w:cs="Times New Roman"/>
          <w:sz w:val="28"/>
          <w:szCs w:val="28"/>
        </w:rPr>
        <w:t>»</w:t>
      </w:r>
      <w:r w:rsidRPr="0090785D">
        <w:rPr>
          <w:rFonts w:ascii="Times New Roman" w:hAnsi="Times New Roman" w:cs="Times New Roman"/>
          <w:sz w:val="28"/>
          <w:szCs w:val="28"/>
        </w:rPr>
        <w:t xml:space="preserve">, </w:t>
      </w:r>
      <w:r w:rsidRPr="00507E30">
        <w:rPr>
          <w:rFonts w:ascii="Times New Roman" w:hAnsi="Times New Roman" w:cs="Times New Roman"/>
          <w:sz w:val="28"/>
          <w:szCs w:val="28"/>
        </w:rPr>
        <w:t xml:space="preserve">в социальных сетях,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507E30">
        <w:rPr>
          <w:rFonts w:ascii="Times New Roman" w:hAnsi="Times New Roman" w:cs="Times New Roman"/>
          <w:sz w:val="28"/>
          <w:szCs w:val="28"/>
        </w:rPr>
        <w:t>мессенеджер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507E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7E30">
        <w:rPr>
          <w:rFonts w:ascii="Times New Roman" w:hAnsi="Times New Roman" w:cs="Times New Roman"/>
          <w:bCs/>
          <w:iCs/>
          <w:sz w:val="28"/>
          <w:szCs w:val="28"/>
        </w:rPr>
        <w:t>WhatsApp</w:t>
      </w:r>
      <w:proofErr w:type="spellEnd"/>
      <w:r w:rsidRPr="00507E30">
        <w:rPr>
          <w:rFonts w:ascii="Times New Roman" w:hAnsi="Times New Roman" w:cs="Times New Roman"/>
          <w:sz w:val="28"/>
          <w:szCs w:val="28"/>
        </w:rPr>
        <w:t xml:space="preserve">. </w:t>
      </w:r>
      <w:r w:rsidRPr="00507E30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507E3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07E30">
        <w:rPr>
          <w:rFonts w:ascii="Times New Roman" w:hAnsi="Times New Roman" w:cs="Times New Roman"/>
          <w:sz w:val="28"/>
          <w:szCs w:val="28"/>
        </w:rPr>
        <w:t>Sкуре</w:t>
      </w:r>
      <w:proofErr w:type="spellEnd"/>
      <w:r w:rsidRPr="00507E30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785D">
        <w:rPr>
          <w:rFonts w:ascii="Times New Roman" w:hAnsi="Times New Roman" w:cs="Times New Roman"/>
          <w:sz w:val="28"/>
          <w:szCs w:val="28"/>
        </w:rPr>
        <w:t xml:space="preserve">используя электронную почту  и сервисы, доступные на </w:t>
      </w:r>
      <w:proofErr w:type="spellStart"/>
      <w:r w:rsidRPr="0090785D">
        <w:rPr>
          <w:rFonts w:ascii="Times New Roman" w:hAnsi="Times New Roman" w:cs="Times New Roman"/>
          <w:sz w:val="28"/>
          <w:szCs w:val="28"/>
          <w:lang w:val="en-US"/>
        </w:rPr>
        <w:t>MarketPlace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9078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78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elducation</w:t>
        </w:r>
        <w:proofErr w:type="spellEnd"/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78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), размещают материалы (или ссылки на ресурсы) для проведения тестирования и/или практической оценки знаний;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информируют родителей (законных представителей) об итогах учебной деятельности их детей;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lastRenderedPageBreak/>
        <w:t>выставляют отметки обучающемуся за работу</w:t>
      </w:r>
      <w:r>
        <w:rPr>
          <w:rFonts w:ascii="Times New Roman" w:hAnsi="Times New Roman" w:cs="Times New Roman"/>
          <w:sz w:val="28"/>
          <w:szCs w:val="28"/>
        </w:rPr>
        <w:t xml:space="preserve"> в течение дня</w:t>
      </w:r>
      <w:r w:rsidRPr="009078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оценивают самостоятельную деятельность обучающихся в случае достижения ими положительных результатов.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определяют подходящие ресурсы и приложения для дистанционной формы обучения по своему предмету;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формируют список и краткое описание цифровых ресурсов и инструментов для обучающихся каждой параллели, утвержденный и согласованный на педагогическом совете и методическом объединении;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продумывают и подбирают материал для предметов, включая физическую культуру, изобразительное искусство, музыку и т.д. (это могут быть перечни фильмов, спортивных игр и соревнований, разработка тренировок и т.д., а также творческие и проектные работы);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разрабатывают форматы домашних заданий в виде творческих и проектных работ, организовать групповые работы учащихся класса с дистанционным взаимодействием;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определяют формат и регулярность информирования родителей об обучении детей в дистанционной форме. Составляет памятку информирования, довести до сведения родителей;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5D">
        <w:rPr>
          <w:rFonts w:ascii="Times New Roman" w:hAnsi="Times New Roman" w:cs="Times New Roman"/>
          <w:sz w:val="28"/>
          <w:szCs w:val="28"/>
        </w:rPr>
        <w:t>рассматривают возможность записи урока на цифровой носитель для формирования и накопления банка видео уроков для дальнейшего его использования в образовательном процессе.</w:t>
      </w:r>
    </w:p>
    <w:p w:rsidR="0010572B" w:rsidRPr="00A77317" w:rsidRDefault="0010572B" w:rsidP="0010572B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17">
        <w:rPr>
          <w:rFonts w:ascii="Times New Roman" w:hAnsi="Times New Roman" w:cs="Times New Roman"/>
          <w:b/>
          <w:sz w:val="28"/>
          <w:szCs w:val="28"/>
        </w:rPr>
        <w:t>Функции педагогов дополнительного образования при  организации дистанционного обучения: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проводят мониторинг готовности к обучению в дистанционном формате обучающихся: наличие компьютера-ноутбука-планшета-телефона с выходом в интернет; электронная почта ребёнка и родителей; адрес </w:t>
      </w:r>
      <w:r w:rsidRPr="0090785D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90785D">
        <w:rPr>
          <w:rFonts w:ascii="Times New Roman" w:hAnsi="Times New Roman" w:cs="Times New Roman"/>
          <w:sz w:val="28"/>
          <w:szCs w:val="28"/>
        </w:rPr>
        <w:t xml:space="preserve"> (либо другого ресурса для видео взаимодействия);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определяют подходящие ресурсы и приложения для электронного обучения и дистанционных образовательных технологий по дополнительной общеобразовательной программе;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 формируют список и краткое описание цифровых ресурсов и инструментов для обучающихся каждой группы, утвержденный и согласованный на педагогическом совете и методическом объединении;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продумывают и подбирает материал для реализации дополнительных общеобразовательных программ (это могут быть перечни фильмов, спортивных игр и соревнований, разработка тренировок и т.д., а также творческие и проектные работы);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разрабатывают форматы заданий в виде творческих и проектных работ, организовать групповые работы обучающихся класса с дистанционным взаимодействием;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собирают актуальные данные родителей (телефон, электронная почта, адрес фактического проживания ребёнка и родителей);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информируют родителей (законных представителей) о возможности организации продуктивного досуга детей с использованием цифровых просветительских ресурсов виртуальных музеев, выставок и кинотеатров;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организуют ежедневный мониторинг фактически присутствующих, обучающихся дистанционно и заболевших (тех, кто не может приступить к обучению даже в дистанционном формате) в определённое время;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5D">
        <w:rPr>
          <w:rFonts w:ascii="Times New Roman" w:hAnsi="Times New Roman" w:cs="Times New Roman"/>
          <w:sz w:val="28"/>
          <w:szCs w:val="28"/>
        </w:rPr>
        <w:t>рассматривают возможность записи занятия на цифровой носитель для формирования и накопления банка видео занятий для дальнейшего его использования в образовательном процессе.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5D">
        <w:rPr>
          <w:rFonts w:ascii="Times New Roman" w:hAnsi="Times New Roman" w:cs="Times New Roman"/>
          <w:b/>
          <w:sz w:val="28"/>
          <w:szCs w:val="28"/>
        </w:rPr>
        <w:t>Функции родителей (законных представителей) в дни возможного непосещения занятий обучающимися по эпидемиологическим условиям по усмотрению родителей (законных представителей) и дни, пропущенные по болезни и/или в период карантина: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контролируют выполнение ребенком во время непосещения общеобразовательной организации самостоятельной работы с учебным материалом, организуемой в соответствии с программой самостоятельной работы, подготовленную и доведённую до сведения родителей (законных представителей), обучающихся учителями - предметниками в том числе через электронный классный журнал (дневник); </w:t>
      </w:r>
    </w:p>
    <w:p w:rsidR="0010572B" w:rsidRPr="0090785D" w:rsidRDefault="0010572B" w:rsidP="0010572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поддерживают систематическую связь обучающегося с учителем предметником, классным руководителем посредством контактных телефонов и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E30">
        <w:rPr>
          <w:rFonts w:ascii="Times New Roman" w:hAnsi="Times New Roman" w:cs="Times New Roman"/>
          <w:sz w:val="28"/>
          <w:szCs w:val="28"/>
        </w:rPr>
        <w:t>социальных 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07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E30">
        <w:rPr>
          <w:rFonts w:ascii="Times New Roman" w:hAnsi="Times New Roman" w:cs="Times New Roman"/>
          <w:sz w:val="28"/>
          <w:szCs w:val="28"/>
        </w:rPr>
        <w:t>мессенеджер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07E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7E30">
        <w:rPr>
          <w:rFonts w:ascii="Times New Roman" w:hAnsi="Times New Roman" w:cs="Times New Roman"/>
          <w:bCs/>
          <w:iCs/>
          <w:sz w:val="28"/>
          <w:szCs w:val="28"/>
        </w:rPr>
        <w:t>WhatsApp</w:t>
      </w:r>
      <w:proofErr w:type="spellEnd"/>
      <w:r w:rsidRPr="00507E30">
        <w:rPr>
          <w:rFonts w:ascii="Times New Roman" w:hAnsi="Times New Roman" w:cs="Times New Roman"/>
          <w:sz w:val="28"/>
          <w:szCs w:val="28"/>
        </w:rPr>
        <w:t xml:space="preserve">. </w:t>
      </w:r>
      <w:r w:rsidRPr="00507E30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gramStart"/>
      <w:r w:rsidRPr="00507E3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07E30">
        <w:rPr>
          <w:rFonts w:ascii="Times New Roman" w:hAnsi="Times New Roman" w:cs="Times New Roman"/>
          <w:sz w:val="28"/>
          <w:szCs w:val="28"/>
        </w:rPr>
        <w:t>Sкуре</w:t>
      </w:r>
      <w:proofErr w:type="spellEnd"/>
      <w:proofErr w:type="gramEnd"/>
      <w:r w:rsidRPr="00507E3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07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72B" w:rsidRPr="0090785D" w:rsidRDefault="0010572B" w:rsidP="0010572B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5D">
        <w:rPr>
          <w:rFonts w:ascii="Times New Roman" w:hAnsi="Times New Roman" w:cs="Times New Roman"/>
          <w:b/>
          <w:sz w:val="28"/>
          <w:szCs w:val="28"/>
        </w:rPr>
        <w:t>Модели организации  дистанционного обучения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72B" w:rsidRPr="00A77317" w:rsidRDefault="0010572B" w:rsidP="0010572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sz w:val="28"/>
          <w:szCs w:val="28"/>
        </w:rPr>
        <w:t>Использование электронного журнала (дневника) «</w:t>
      </w:r>
      <w:proofErr w:type="spellStart"/>
      <w:r w:rsidRPr="00A77317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Pr="00A77317">
        <w:rPr>
          <w:rFonts w:ascii="Times New Roman" w:hAnsi="Times New Roman" w:cs="Times New Roman"/>
          <w:sz w:val="28"/>
          <w:szCs w:val="28"/>
        </w:rPr>
        <w:t>».</w:t>
      </w:r>
    </w:p>
    <w:p w:rsidR="0010572B" w:rsidRPr="00A77317" w:rsidRDefault="0010572B" w:rsidP="0010572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sz w:val="28"/>
          <w:szCs w:val="28"/>
        </w:rPr>
        <w:t>Использование ресурсов социальных сетей и мобильных мессенджеров</w:t>
      </w:r>
    </w:p>
    <w:p w:rsidR="0010572B" w:rsidRPr="00A77317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sz w:val="28"/>
          <w:szCs w:val="28"/>
        </w:rPr>
        <w:t xml:space="preserve">Для взаимодействия обучающихся и педагога возможно использовать социальные сети, которые являются привычным для обучающегося средством общения. Социальные сети позволяет создавать группы, беседы, в </w:t>
      </w:r>
      <w:r w:rsidRPr="00A77317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закрытые. В этих сообществах возможно не только общение, но и размещение мультимедийных материалов (видеоролики, аудиозаписи, текстовые и графические материалы, схемы, диаграммы). В беседах и группах возможно проведение анкетирования и опросов. Можно применят групповые звонки (например, </w:t>
      </w:r>
      <w:proofErr w:type="spellStart"/>
      <w:r w:rsidRPr="00A7731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773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31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773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31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77317">
        <w:rPr>
          <w:rFonts w:ascii="Times New Roman" w:hAnsi="Times New Roman" w:cs="Times New Roman"/>
          <w:sz w:val="28"/>
          <w:szCs w:val="28"/>
        </w:rPr>
        <w:t xml:space="preserve">). </w:t>
      </w:r>
      <w:r w:rsidRPr="00A7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использованию сервиса </w:t>
      </w:r>
      <w:proofErr w:type="spellStart"/>
      <w:r w:rsidRPr="00A7731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7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общеобразовательных программ представлены в Приложении 2.</w:t>
      </w:r>
    </w:p>
    <w:p w:rsidR="0010572B" w:rsidRPr="00A77317" w:rsidRDefault="0010572B" w:rsidP="0010572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sz w:val="28"/>
          <w:szCs w:val="28"/>
        </w:rPr>
        <w:t xml:space="preserve">Официальный сайт образовательной организации </w:t>
      </w:r>
    </w:p>
    <w:p w:rsidR="0010572B" w:rsidRPr="00A77317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sz w:val="28"/>
          <w:szCs w:val="28"/>
        </w:rPr>
        <w:t xml:space="preserve">На официальном сайте возможно размещение объявлений. Также на личных страницах педагогов или на специально созданных страницах сайта можно размещать информацию о заданиях для обучающихся. </w:t>
      </w:r>
    </w:p>
    <w:p w:rsidR="0010572B" w:rsidRPr="00A77317" w:rsidRDefault="0010572B" w:rsidP="0010572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sz w:val="28"/>
          <w:szCs w:val="28"/>
        </w:rPr>
        <w:t xml:space="preserve">Личный сайт (блог) учителя </w:t>
      </w:r>
    </w:p>
    <w:p w:rsidR="0010572B" w:rsidRPr="00A77317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sz w:val="28"/>
          <w:szCs w:val="28"/>
        </w:rPr>
        <w:t xml:space="preserve">Личный сайт (блог) учителя также является ресурсом для организации электронного обучения и дистанционных образовательных технологий. На сайте должна быть предусмотрена обратная связь для взаимодействия обучающихся и учителя, на страницах сайта можно разместить материалы для изучения новых тем, задания для самостоятельной работы, добавить ссылки на скачивание файлов, образовательные ресурсы и др. </w:t>
      </w:r>
    </w:p>
    <w:p w:rsidR="0010572B" w:rsidRPr="00A77317" w:rsidRDefault="0010572B" w:rsidP="0010572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317">
        <w:rPr>
          <w:rFonts w:ascii="Times New Roman" w:hAnsi="Times New Roman" w:cs="Times New Roman"/>
          <w:sz w:val="28"/>
          <w:szCs w:val="28"/>
        </w:rPr>
        <w:t xml:space="preserve">Образовательные порталы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В настоящее время в сети интернет функционируют различные образовательные порталы, которые любой учитель может использовать в своей работе, в том числе для организации электронного обучения и дистанционных образовательных технологий. Порталы содержат информацию по разным предметам, классам, представленную в виде текстов, интерактивных учебников, виртуальных лабораторий, видеофильмов и др.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1) Цифровые ресурсы и сервисы для школы группы компаний «Просвещение» https://digital.prosv.ru/. Также организована горячая линия методической помощи для учителей и школ </w:t>
      </w:r>
      <w:hyperlink r:id="rId7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vopros@prosv.ru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2) Российская электронная школа (</w:t>
      </w:r>
      <w:hyperlink r:id="rId8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 – интерактивные уроки по всему школьному курсу с 1 по 11 класс, которые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общего образования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3) Платформа новой школы http://www.pcbl.ru/. Цель программы – формирование в общеобразовательной организации парадигмы персонализированного компетентностного образования за счет внедрения </w:t>
      </w:r>
      <w:r w:rsidRPr="0090785D">
        <w:rPr>
          <w:rFonts w:ascii="Times New Roman" w:hAnsi="Times New Roman" w:cs="Times New Roman"/>
          <w:sz w:val="28"/>
          <w:szCs w:val="28"/>
        </w:rPr>
        <w:lastRenderedPageBreak/>
        <w:t xml:space="preserve">ИТ-платформы, обеспечивающей автоматизацию ключевых процессов. Программа призвана создать для каждого ребенка возможности для успешной учебы. Вход по предварительной регистрации.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4) Ц</w:t>
      </w:r>
      <w:r w:rsidRPr="0090785D">
        <w:rPr>
          <w:rFonts w:ascii="Times New Roman" w:hAnsi="Times New Roman" w:cs="Times New Roman"/>
          <w:color w:val="000000"/>
          <w:sz w:val="28"/>
          <w:szCs w:val="28"/>
        </w:rPr>
        <w:t xml:space="preserve">ентр дистанционного обучения школьников (ЦДОШ) Курской области </w:t>
      </w:r>
      <w:hyperlink r:id="rId9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http://cdosh46.ru/</w:t>
        </w:r>
      </w:hyperlink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5) Библиотека МЭШ (</w:t>
      </w:r>
      <w:hyperlink r:id="rId10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https://uchebnik.mos.ru/catalogue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 – художественная литература, учебные пособия, тесты, приложения, иллюстрации, сценарии уроков.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Lecta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https://lecta.rosuchebnik.ru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) – доступ к электронным учебникам из федерального перечня, интерактивные сервисы для учителей.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7) Яндекс-учебник (</w:t>
      </w:r>
      <w:hyperlink r:id="rId12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https://education.yandex.ru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 – сервис для учителей начальной школы с заданиями по математике и русскому языку 1-4 класса.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8)  Библиотека видеоуроков школьной программы (</w:t>
      </w:r>
      <w:hyperlink r:id="rId13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https://interneturok.ru/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), выверенная методистами и соответствующая ФГОС общего образования, – постоянно пополняемая коллекция видеоуроков по предметам программы основного образования. Все материалы сайта бесплатны, свободны от рекламы и доступны любому желающему.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9) Федеральный центр информационно-образовательных ресурсов (ФЦИОР) (</w:t>
      </w:r>
      <w:hyperlink r:id="rId14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 – электронные учебные модули, созданные по тематическим элементам учебных предметов и дисциплин. Они представляют собой законченные интерактивные мультимедиа продукты, нацеленные на решение определенной учебной задачи.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https://uchi.ru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 – интерактивная образовательная онлайн платформа.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11) Глобальная школьная лаборатория (</w:t>
      </w:r>
      <w:hyperlink r:id="rId16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https://globallab.org/ru/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 –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онлайнсреда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, в которой учителя, обучающиеся и их родители могут принимать участие в совместных исследовательских проектах.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12) «Урок цифры» (</w:t>
      </w:r>
      <w:hyperlink r:id="rId17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https://урокцифры.рф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 – возможность получить знания от ведущих технологических компаний: Фирмы «1С», Яндекса, «Лаборатории Касперского» и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Mail.RuGroup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, а также Академии искусственного интеллекта благотворительного фонда Сбербанка.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13) Решу ЕГЭ (</w:t>
      </w:r>
      <w:hyperlink r:id="rId18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https://ege.sdamgia.ru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 – подготовка к итоговой аттестации в 9 и 11 классах.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>14) Единая коллекция цифровых образовательных ресурсов (</w:t>
      </w:r>
      <w:hyperlink r:id="rId19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) – содержит онлайн-тренажёры по школьной программе и автоматическую проверку домашних заданий.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t xml:space="preserve">16) Портал «Цифровое образование» (http://digital-edu.ru/) – </w:t>
      </w:r>
      <w:proofErr w:type="spellStart"/>
      <w:r w:rsidRPr="0090785D">
        <w:rPr>
          <w:rFonts w:ascii="Times New Roman" w:hAnsi="Times New Roman" w:cs="Times New Roman"/>
          <w:sz w:val="28"/>
          <w:szCs w:val="28"/>
        </w:rPr>
        <w:t>Интернетсправочник</w:t>
      </w:r>
      <w:proofErr w:type="spellEnd"/>
      <w:r w:rsidRPr="0090785D">
        <w:rPr>
          <w:rFonts w:ascii="Times New Roman" w:hAnsi="Times New Roman" w:cs="Times New Roman"/>
          <w:sz w:val="28"/>
          <w:szCs w:val="28"/>
        </w:rPr>
        <w:t xml:space="preserve"> открытых и полезных для образования сетевых сервисов и цифровых ресурсов. </w:t>
      </w:r>
    </w:p>
    <w:p w:rsidR="0010572B" w:rsidRPr="0090785D" w:rsidRDefault="0010572B" w:rsidP="001057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5D">
        <w:rPr>
          <w:rFonts w:ascii="Times New Roman" w:hAnsi="Times New Roman" w:cs="Times New Roman"/>
          <w:sz w:val="28"/>
          <w:szCs w:val="28"/>
        </w:rPr>
        <w:lastRenderedPageBreak/>
        <w:t xml:space="preserve">17) Единый урок </w:t>
      </w:r>
      <w:hyperlink r:id="rId21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https://www.единыйурок.рф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90785D">
          <w:rPr>
            <w:rStyle w:val="a5"/>
            <w:rFonts w:ascii="Times New Roman" w:hAnsi="Times New Roman" w:cs="Times New Roman"/>
            <w:sz w:val="28"/>
            <w:szCs w:val="28"/>
          </w:rPr>
          <w:t>https://www.единыйурок.рф/index.php/ebo/itemlist/category/ 62-uchebnometodicheskie-materialy</w:t>
        </w:r>
      </w:hyperlink>
      <w:r w:rsidRPr="0090785D">
        <w:rPr>
          <w:rFonts w:ascii="Times New Roman" w:hAnsi="Times New Roman" w:cs="Times New Roman"/>
          <w:sz w:val="28"/>
          <w:szCs w:val="28"/>
        </w:rPr>
        <w:t xml:space="preserve">  – выявление, оценка и распространение лучших практик и методик организации образовательного и воспитательного процесса в образовательных организациях, в том числе за счет использования новых техник, методик, инноваций и информационных технологий. </w:t>
      </w:r>
    </w:p>
    <w:p w:rsidR="0010572B" w:rsidRPr="004863AD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2B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2B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2B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2B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2B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2B" w:rsidRPr="005602A1" w:rsidRDefault="0010572B" w:rsidP="0010572B">
      <w:pPr>
        <w:pageBreakBefore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1"/>
          <w:sz w:val="28"/>
          <w:szCs w:val="28"/>
          <w:lang w:bidi="en-US"/>
        </w:rPr>
      </w:pPr>
      <w:r w:rsidRPr="005602A1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bidi="en-US"/>
        </w:rPr>
        <w:lastRenderedPageBreak/>
        <w:t>Приложение №1</w:t>
      </w:r>
      <w:r w:rsidRPr="005602A1">
        <w:rPr>
          <w:rFonts w:ascii="Times New Roman" w:eastAsia="Andale Sans UI" w:hAnsi="Times New Roman" w:cs="Tahoma"/>
          <w:b/>
          <w:bCs/>
          <w:kern w:val="1"/>
          <w:sz w:val="28"/>
          <w:szCs w:val="28"/>
          <w:lang w:bidi="en-US"/>
        </w:rPr>
        <w:t>Согласие родителей (законных представителей)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b/>
          <w:bCs/>
          <w:kern w:val="1"/>
          <w:sz w:val="28"/>
          <w:szCs w:val="28"/>
          <w:lang w:bidi="en-US"/>
        </w:rPr>
        <w:t>на дистанционное обучение.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Я,______________________________________________________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______________________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  <w:t>(ФИО родителя (законного представителя)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</w:pP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паспорт _______________________выдан____________________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____________________________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  <w:t>(серия, номер)                                                      (когда и кем выдан)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</w:pP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являясь законным представителем несовершеннолетнего______________________________________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_______________________________________________________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_____________________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приходящегося мне _______________, зарегистрированным по адресу:______________________________________________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_________________________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_______________________________________________________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______________________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в соответствии  </w:t>
      </w:r>
      <w:r w:rsidRPr="005602A1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с законом РФ от 29.12.2012 г. №273 «Об образовании в Российской  Федерации» ст. 16 (Реализация образовательных программ  с  применением электронного обучения и дистанционных образовательных технологий), приказом Министерства просвещения  РФ от 17.03.2020 №104, </w:t>
      </w: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приказом Управления образования Администрации Обоянского района Курской области от 23.03.2020 №74, приказом МБОУ «</w:t>
      </w:r>
      <w:r w:rsidR="00AD395C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Рудав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ская</w:t>
      </w: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СОШ » от 24.03.2020 № 53 «Об организации образовательной деятельности в условиях распространения </w:t>
      </w:r>
      <w:proofErr w:type="spellStart"/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новой</w:t>
      </w:r>
      <w:r w:rsidR="00AD395C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корона</w:t>
      </w: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вирусной</w:t>
      </w:r>
      <w:proofErr w:type="spellEnd"/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инфекции на территории РФ</w:t>
      </w:r>
      <w:r w:rsidRPr="005602A1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»</w:t>
      </w: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даю свое согласие на дистанционное обучение ребенка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_______________________________________________________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_____________________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lang w:bidi="en-US"/>
        </w:rPr>
        <w:t>(ФИО ребенка, год рождения)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в муниципальном бюджетном общеобразовательном учреждении «</w:t>
      </w:r>
      <w:r w:rsidR="00AD395C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Рудав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ская</w:t>
      </w: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средняя общеобразовательная школа » (далее «</w:t>
      </w:r>
      <w:r w:rsidR="00AD395C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Рудав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ская</w:t>
      </w: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 СОШ »).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ab/>
        <w:t>Дистанционное обучение включает в себя реализацию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технологий.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ab/>
      </w:r>
      <w:r w:rsidRPr="005602A1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bidi="en-US"/>
        </w:rPr>
        <w:t xml:space="preserve"> «</w:t>
      </w:r>
      <w:r w:rsidR="00AD395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bidi="en-US"/>
        </w:rPr>
        <w:t>Рудав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bidi="en-US"/>
        </w:rPr>
        <w:t>ская</w:t>
      </w:r>
      <w:r w:rsidRPr="005602A1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bidi="en-US"/>
        </w:rPr>
        <w:t xml:space="preserve">  СОШ » обязуется: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1. Обеспечить реализацию дистанционного обучения в соответствии с Методическими рекомендациями  по реализации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технологий;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2. Своевременно информировать о доступе к образовательным ресурсам;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3. Предоставить информацию об успеваемости несовершеннолетнего.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ab/>
      </w:r>
      <w:r w:rsidRPr="005602A1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bidi="en-US"/>
        </w:rPr>
        <w:t xml:space="preserve"> Родители (законные представители) обязуются: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1. Создать условия для образовательного процесса в домашних условиях;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2. Нести ответственность за жизнь и здоровье во время дистанционного обучения;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3. Контролировать реализацию программы  дистанционного обучения.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ab/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ab/>
        <w:t>Я подтверждаю, что, давая такое согласие, я действую по собственной воле и в интересах моего ребенка.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-61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ab/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bidi="en-US"/>
        </w:rPr>
      </w:pPr>
      <w:r w:rsidRPr="005602A1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«____»___________2020    г.   ______________ /________________________________________/</w:t>
      </w:r>
    </w:p>
    <w:p w:rsidR="0010572B" w:rsidRPr="005602A1" w:rsidRDefault="0010572B" w:rsidP="001057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proofErr w:type="gramStart"/>
      <w:r w:rsidRPr="005602A1"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  <w:t>Подпись                      (ФИО родителя (законного представителя)</w:t>
      </w:r>
      <w:proofErr w:type="gramEnd"/>
    </w:p>
    <w:p w:rsidR="0010572B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2B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2B" w:rsidRPr="004863AD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2B" w:rsidRPr="004863AD" w:rsidRDefault="0010572B" w:rsidP="001057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AD">
        <w:rPr>
          <w:rFonts w:ascii="Times New Roman" w:hAnsi="Times New Roman" w:cs="Times New Roman"/>
          <w:b/>
          <w:sz w:val="24"/>
          <w:szCs w:val="24"/>
        </w:rPr>
        <w:t xml:space="preserve">Примерная форма заявления </w:t>
      </w:r>
      <w:hyperlink r:id="rId23" w:history="1">
        <w:r w:rsidRPr="004863AD">
          <w:rPr>
            <w:rFonts w:ascii="Times New Roman" w:hAnsi="Times New Roman" w:cs="Times New Roman"/>
            <w:b/>
            <w:sz w:val="24"/>
            <w:szCs w:val="24"/>
            <w:bdr w:val="none" w:sz="0" w:space="0" w:color="auto" w:frame="1"/>
          </w:rPr>
          <w:t>родителей</w:t>
        </w:r>
      </w:hyperlink>
      <w:r w:rsidRPr="004863AD">
        <w:rPr>
          <w:rFonts w:ascii="Times New Roman" w:hAnsi="Times New Roman" w:cs="Times New Roman"/>
          <w:b/>
          <w:color w:val="000000"/>
          <w:sz w:val="24"/>
          <w:szCs w:val="24"/>
        </w:rPr>
        <w:t> (законных представителей) об обучении с применением электронного обучения и дистанционных образовательных технологи</w:t>
      </w:r>
    </w:p>
    <w:p w:rsidR="0010572B" w:rsidRPr="004863AD" w:rsidRDefault="0010572B" w:rsidP="001057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572B" w:rsidRPr="004A6A32" w:rsidRDefault="00094892" w:rsidP="0010572B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  МБОУ «Рудав</w:t>
      </w:r>
      <w:r w:rsidR="0010572B" w:rsidRPr="004A6A32">
        <w:rPr>
          <w:rFonts w:ascii="Times New Roman" w:hAnsi="Times New Roman" w:cs="Times New Roman"/>
          <w:sz w:val="24"/>
          <w:szCs w:val="24"/>
        </w:rPr>
        <w:t xml:space="preserve">ская СОШ» </w:t>
      </w:r>
    </w:p>
    <w:p w:rsidR="0010572B" w:rsidRDefault="00094892" w:rsidP="0010572B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 Казаковой</w:t>
      </w:r>
    </w:p>
    <w:p w:rsidR="0010572B" w:rsidRPr="004A6A32" w:rsidRDefault="0010572B" w:rsidP="0010572B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A6A3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0572B" w:rsidRDefault="0010572B" w:rsidP="0010572B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6A32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 обучающегося)</w:t>
      </w:r>
    </w:p>
    <w:p w:rsidR="0010572B" w:rsidRPr="004A6A32" w:rsidRDefault="0010572B" w:rsidP="0010572B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0572B" w:rsidRPr="004A6A32" w:rsidRDefault="0010572B" w:rsidP="0010572B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6A32">
        <w:rPr>
          <w:rFonts w:ascii="Times New Roman" w:hAnsi="Times New Roman" w:cs="Times New Roman"/>
          <w:sz w:val="24"/>
          <w:szCs w:val="24"/>
          <w:vertAlign w:val="superscript"/>
        </w:rPr>
        <w:t>телефон</w:t>
      </w:r>
    </w:p>
    <w:p w:rsidR="0010572B" w:rsidRPr="007A1DF7" w:rsidRDefault="0010572B" w:rsidP="0010572B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0572B" w:rsidRPr="007A1DF7" w:rsidRDefault="0010572B" w:rsidP="0010572B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0572B" w:rsidRPr="007A1DF7" w:rsidRDefault="0010572B" w:rsidP="00105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DF7">
        <w:rPr>
          <w:rFonts w:ascii="Times New Roman" w:hAnsi="Times New Roman" w:cs="Times New Roman"/>
          <w:sz w:val="28"/>
          <w:szCs w:val="28"/>
        </w:rPr>
        <w:t>ЗАЯВЛЕНИЕ</w:t>
      </w:r>
    </w:p>
    <w:p w:rsidR="0010572B" w:rsidRDefault="0010572B" w:rsidP="0010572B">
      <w:pPr>
        <w:jc w:val="both"/>
        <w:rPr>
          <w:rFonts w:ascii="Times New Roman" w:hAnsi="Times New Roman" w:cs="Times New Roman"/>
          <w:sz w:val="28"/>
          <w:szCs w:val="28"/>
        </w:rPr>
      </w:pPr>
      <w:r w:rsidRPr="007A1DF7">
        <w:rPr>
          <w:rFonts w:ascii="Times New Roman" w:hAnsi="Times New Roman" w:cs="Times New Roman"/>
          <w:sz w:val="28"/>
          <w:szCs w:val="28"/>
        </w:rPr>
        <w:t>Прошу организовать обучение моего сына (дочери) ______________________________________________________________</w:t>
      </w:r>
    </w:p>
    <w:p w:rsidR="0010572B" w:rsidRPr="007A1DF7" w:rsidRDefault="0010572B" w:rsidP="00105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CB3F5E">
        <w:rPr>
          <w:rFonts w:ascii="Times New Roman" w:hAnsi="Times New Roman" w:cs="Times New Roman"/>
          <w:sz w:val="28"/>
          <w:szCs w:val="28"/>
        </w:rPr>
        <w:t>) ________ класса, на дистанционное обучение с ____________________</w:t>
      </w:r>
    </w:p>
    <w:p w:rsidR="0010572B" w:rsidRDefault="0010572B" w:rsidP="0010572B">
      <w:pPr>
        <w:jc w:val="both"/>
        <w:rPr>
          <w:rFonts w:ascii="Times New Roman" w:hAnsi="Times New Roman" w:cs="Times New Roman"/>
          <w:sz w:val="28"/>
          <w:szCs w:val="28"/>
        </w:rPr>
      </w:pPr>
      <w:r w:rsidRPr="007A1DF7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здоровье, а также обеспечение прохождения программы беру на себя. </w:t>
      </w:r>
    </w:p>
    <w:p w:rsidR="0010572B" w:rsidRPr="007A1DF7" w:rsidRDefault="0010572B" w:rsidP="0010572B">
      <w:pPr>
        <w:jc w:val="both"/>
        <w:rPr>
          <w:rFonts w:ascii="Times New Roman" w:hAnsi="Times New Roman" w:cs="Times New Roman"/>
          <w:sz w:val="28"/>
          <w:szCs w:val="28"/>
        </w:rPr>
      </w:pPr>
      <w:r w:rsidRPr="007A1DF7">
        <w:rPr>
          <w:rFonts w:ascii="Times New Roman" w:hAnsi="Times New Roman" w:cs="Times New Roman"/>
          <w:sz w:val="28"/>
          <w:szCs w:val="28"/>
        </w:rPr>
        <w:t>Гарантирую создание условия для обучения ребенка в дистанционном режиме и выполнение им заданий, назначенных учителем.</w:t>
      </w:r>
    </w:p>
    <w:p w:rsidR="0010572B" w:rsidRPr="007A1DF7" w:rsidRDefault="0010572B" w:rsidP="00105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72B" w:rsidRPr="007A1DF7" w:rsidRDefault="0010572B" w:rsidP="0010572B">
      <w:pPr>
        <w:jc w:val="both"/>
        <w:rPr>
          <w:rFonts w:ascii="Times New Roman" w:hAnsi="Times New Roman" w:cs="Times New Roman"/>
          <w:sz w:val="28"/>
          <w:szCs w:val="28"/>
        </w:rPr>
      </w:pPr>
      <w:r w:rsidRPr="007A1DF7">
        <w:rPr>
          <w:rFonts w:ascii="Times New Roman" w:hAnsi="Times New Roman" w:cs="Times New Roman"/>
          <w:sz w:val="28"/>
          <w:szCs w:val="28"/>
        </w:rPr>
        <w:t>_____________</w:t>
      </w:r>
      <w:r w:rsidRPr="007A1DF7">
        <w:rPr>
          <w:rFonts w:ascii="Times New Roman" w:hAnsi="Times New Roman" w:cs="Times New Roman"/>
          <w:sz w:val="28"/>
          <w:szCs w:val="28"/>
        </w:rPr>
        <w:tab/>
      </w:r>
      <w:r w:rsidRPr="007A1DF7">
        <w:rPr>
          <w:rFonts w:ascii="Times New Roman" w:hAnsi="Times New Roman" w:cs="Times New Roman"/>
          <w:sz w:val="28"/>
          <w:szCs w:val="28"/>
        </w:rPr>
        <w:tab/>
      </w:r>
      <w:r w:rsidRPr="007A1DF7">
        <w:rPr>
          <w:rFonts w:ascii="Times New Roman" w:hAnsi="Times New Roman" w:cs="Times New Roman"/>
          <w:sz w:val="28"/>
          <w:szCs w:val="28"/>
        </w:rPr>
        <w:tab/>
      </w:r>
      <w:r w:rsidRPr="007A1DF7">
        <w:rPr>
          <w:rFonts w:ascii="Times New Roman" w:hAnsi="Times New Roman" w:cs="Times New Roman"/>
          <w:sz w:val="28"/>
          <w:szCs w:val="28"/>
        </w:rPr>
        <w:tab/>
      </w:r>
      <w:r w:rsidRPr="007A1DF7">
        <w:rPr>
          <w:rFonts w:ascii="Times New Roman" w:hAnsi="Times New Roman" w:cs="Times New Roman"/>
          <w:sz w:val="28"/>
          <w:szCs w:val="28"/>
        </w:rPr>
        <w:tab/>
      </w:r>
      <w:r w:rsidRPr="007A1DF7">
        <w:rPr>
          <w:rFonts w:ascii="Times New Roman" w:hAnsi="Times New Roman" w:cs="Times New Roman"/>
          <w:sz w:val="28"/>
          <w:szCs w:val="28"/>
        </w:rPr>
        <w:tab/>
      </w:r>
      <w:r w:rsidRPr="007A1DF7">
        <w:rPr>
          <w:rFonts w:ascii="Times New Roman" w:hAnsi="Times New Roman" w:cs="Times New Roman"/>
          <w:sz w:val="28"/>
          <w:szCs w:val="28"/>
        </w:rPr>
        <w:tab/>
      </w:r>
      <w:r w:rsidRPr="007A1DF7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930D06" w:rsidRDefault="0010572B" w:rsidP="0010572B"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</w:t>
      </w:r>
      <w:r w:rsidRPr="007A1DF7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7A1D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A1D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A1D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A1D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A1D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(Под</w:t>
      </w:r>
      <w:r w:rsidR="00094892">
        <w:rPr>
          <w:rFonts w:ascii="Times New Roman" w:hAnsi="Times New Roman" w:cs="Times New Roman"/>
          <w:sz w:val="28"/>
          <w:szCs w:val="28"/>
          <w:vertAlign w:val="superscript"/>
        </w:rPr>
        <w:t>пись)</w:t>
      </w:r>
    </w:p>
    <w:sectPr w:rsidR="00930D06" w:rsidSect="001057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C67"/>
    <w:multiLevelType w:val="hybridMultilevel"/>
    <w:tmpl w:val="BBBCCD12"/>
    <w:lvl w:ilvl="0" w:tplc="CC6AB76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C9C81B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D5C64C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DA4AC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0EB08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108A6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6B4FAE2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9EC45D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51CF03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57C206B"/>
    <w:multiLevelType w:val="hybridMultilevel"/>
    <w:tmpl w:val="A9801C16"/>
    <w:lvl w:ilvl="0" w:tplc="FE361A2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E085BC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ACB5B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51ED7E8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3E347A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B4A19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FBA61A8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4F20F90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2C830BC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8E45407"/>
    <w:multiLevelType w:val="hybridMultilevel"/>
    <w:tmpl w:val="B3E017EE"/>
    <w:lvl w:ilvl="0" w:tplc="7ED8841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2C777C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2A0E40C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DA3706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CB8FFD2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1CF54C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1EE262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6863EE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503A8C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A6444C4"/>
    <w:multiLevelType w:val="hybridMultilevel"/>
    <w:tmpl w:val="FEEC6DDE"/>
    <w:lvl w:ilvl="0" w:tplc="764A8048">
      <w:start w:val="1"/>
      <w:numFmt w:val="decimal"/>
      <w:lvlText w:val="%1."/>
      <w:lvlJc w:val="left"/>
      <w:pPr>
        <w:ind w:left="804" w:hanging="4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3A01"/>
    <w:multiLevelType w:val="hybridMultilevel"/>
    <w:tmpl w:val="F0882B94"/>
    <w:lvl w:ilvl="0" w:tplc="AEC4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E6DA4"/>
    <w:multiLevelType w:val="hybridMultilevel"/>
    <w:tmpl w:val="15385BC4"/>
    <w:lvl w:ilvl="0" w:tplc="E704144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9B6CBD4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A0A194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D5C4C18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F27B2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46840CC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F80FD4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F5CD29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3E2F10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6B4642"/>
    <w:multiLevelType w:val="hybridMultilevel"/>
    <w:tmpl w:val="54AC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157E1"/>
    <w:multiLevelType w:val="hybridMultilevel"/>
    <w:tmpl w:val="0F10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C594F"/>
    <w:multiLevelType w:val="hybridMultilevel"/>
    <w:tmpl w:val="EEACE1D6"/>
    <w:lvl w:ilvl="0" w:tplc="8D98789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0AE72E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0A350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F8C796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9E31A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6CC219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52F8B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284F4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BF81CC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0617B9B"/>
    <w:multiLevelType w:val="hybridMultilevel"/>
    <w:tmpl w:val="0C8C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32C46"/>
    <w:multiLevelType w:val="hybridMultilevel"/>
    <w:tmpl w:val="BFC479C2"/>
    <w:lvl w:ilvl="0" w:tplc="A64A08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25FD1"/>
    <w:multiLevelType w:val="hybridMultilevel"/>
    <w:tmpl w:val="544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06225"/>
    <w:multiLevelType w:val="hybridMultilevel"/>
    <w:tmpl w:val="8042DDC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103D2"/>
    <w:multiLevelType w:val="hybridMultilevel"/>
    <w:tmpl w:val="58BCAFA8"/>
    <w:lvl w:ilvl="0" w:tplc="74F69ED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D859F8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5A1542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1E25DB4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1A9B0C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06DA3C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980D1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3B8BFA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88EA3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2B"/>
    <w:rsid w:val="00067106"/>
    <w:rsid w:val="00094892"/>
    <w:rsid w:val="0010572B"/>
    <w:rsid w:val="00385E48"/>
    <w:rsid w:val="003D569E"/>
    <w:rsid w:val="004C66DC"/>
    <w:rsid w:val="0052760F"/>
    <w:rsid w:val="007E0AB3"/>
    <w:rsid w:val="008F7F34"/>
    <w:rsid w:val="00930D06"/>
    <w:rsid w:val="00A6441D"/>
    <w:rsid w:val="00AD395C"/>
    <w:rsid w:val="00B93DF8"/>
    <w:rsid w:val="00E61BE2"/>
    <w:rsid w:val="00FF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2B"/>
    <w:pPr>
      <w:ind w:left="720"/>
      <w:contextualSpacing/>
    </w:pPr>
  </w:style>
  <w:style w:type="paragraph" w:customStyle="1" w:styleId="a00">
    <w:name w:val="a0"/>
    <w:basedOn w:val="a"/>
    <w:rsid w:val="0010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0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10572B"/>
  </w:style>
  <w:style w:type="character" w:styleId="a5">
    <w:name w:val="Hyperlink"/>
    <w:basedOn w:val="a0"/>
    <w:uiPriority w:val="99"/>
    <w:unhideWhenUsed/>
    <w:rsid w:val="001057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60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A644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A6441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ege.sdamgi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&#1077;&#1076;&#1080;&#1085;&#1099;&#1081;&#1091;&#1088;&#1086;&#1082;.&#1088;&#1092;" TargetMode="External"/><Relationship Id="rId7" Type="http://schemas.openxmlformats.org/officeDocument/2006/relationships/hyperlink" Target="mailto:vopros@prosv.ru" TargetMode="External"/><Relationship Id="rId12" Type="http://schemas.openxmlformats.org/officeDocument/2006/relationships/hyperlink" Target="https://education.yandex.ru" TargetMode="External"/><Relationship Id="rId17" Type="http://schemas.openxmlformats.org/officeDocument/2006/relationships/hyperlink" Target="https://&#1091;&#1088;&#1086;&#1082;&#1094;&#1080;&#1092;&#1088;&#1099;.&#1088;&#1092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loballab.org/ru/" TargetMode="External"/><Relationship Id="rId20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ducation.ru" TargetMode="External"/><Relationship Id="rId11" Type="http://schemas.openxmlformats.org/officeDocument/2006/relationships/hyperlink" Target="https://lecta.rosuchebnik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uchiru-static-files.s3.amazonaws.com/b2t/DO.pdf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sh46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s://www.&#1077;&#1076;&#1080;&#1085;&#1099;&#1081;&#1091;&#1088;&#1086;&#1082;.&#1088;&#1092;/index.php/ebo/itemlist/category/%2062-uchebnometodicheski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4981</Words>
  <Characters>28395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Школа</cp:lastModifiedBy>
  <cp:revision>6</cp:revision>
  <cp:lastPrinted>2021-02-10T08:25:00Z</cp:lastPrinted>
  <dcterms:created xsi:type="dcterms:W3CDTF">2021-02-26T06:13:00Z</dcterms:created>
  <dcterms:modified xsi:type="dcterms:W3CDTF">2021-03-02T12:40:00Z</dcterms:modified>
</cp:coreProperties>
</file>